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44F" w:rsidRDefault="000E644F" w:rsidP="000E644F">
      <w:pPr>
        <w:rPr>
          <w:b/>
          <w:sz w:val="48"/>
          <w:szCs w:val="48"/>
        </w:rPr>
      </w:pPr>
      <w:r>
        <w:rPr>
          <w:b/>
          <w:sz w:val="48"/>
          <w:szCs w:val="48"/>
        </w:rPr>
        <w:t>Words to Know</w:t>
      </w:r>
      <w:r w:rsidR="007A63E2">
        <w:rPr>
          <w:b/>
          <w:sz w:val="48"/>
          <w:szCs w:val="48"/>
        </w:rPr>
        <w:t xml:space="preserve"> about</w:t>
      </w:r>
      <w:r>
        <w:rPr>
          <w:b/>
          <w:sz w:val="48"/>
          <w:szCs w:val="48"/>
        </w:rPr>
        <w:t xml:space="preserve"> Recycling</w:t>
      </w:r>
    </w:p>
    <w:p w:rsidR="007A63E2" w:rsidRPr="00BF7696" w:rsidRDefault="00087C6B" w:rsidP="000E644F">
      <w:pPr>
        <w:rPr>
          <w:sz w:val="28"/>
          <w:szCs w:val="28"/>
        </w:rPr>
      </w:pPr>
      <w:r w:rsidRPr="00BF7696">
        <w:rPr>
          <w:sz w:val="28"/>
          <w:szCs w:val="28"/>
        </w:rPr>
        <w:t xml:space="preserve">ACCESS teachers are aware of the vocabulary that is associated with a topic of study.  This does not mean that they will address all of the vocabulary </w:t>
      </w:r>
      <w:r w:rsidR="001232AD" w:rsidRPr="00BF7696">
        <w:rPr>
          <w:sz w:val="28"/>
          <w:szCs w:val="28"/>
        </w:rPr>
        <w:t>with all children</w:t>
      </w:r>
      <w:r w:rsidRPr="00BF7696">
        <w:rPr>
          <w:sz w:val="28"/>
          <w:szCs w:val="28"/>
        </w:rPr>
        <w:t xml:space="preserve">.  </w:t>
      </w:r>
      <w:r w:rsidR="001232AD" w:rsidRPr="00BF7696">
        <w:rPr>
          <w:sz w:val="28"/>
          <w:szCs w:val="28"/>
        </w:rPr>
        <w:t xml:space="preserve">The words to </w:t>
      </w:r>
      <w:r w:rsidRPr="00BF7696">
        <w:rPr>
          <w:sz w:val="28"/>
          <w:szCs w:val="28"/>
        </w:rPr>
        <w:t xml:space="preserve">use </w:t>
      </w:r>
      <w:r w:rsidR="001232AD" w:rsidRPr="00BF7696">
        <w:rPr>
          <w:sz w:val="28"/>
          <w:szCs w:val="28"/>
        </w:rPr>
        <w:t xml:space="preserve">with </w:t>
      </w:r>
      <w:r w:rsidRPr="00BF7696">
        <w:rPr>
          <w:sz w:val="28"/>
          <w:szCs w:val="28"/>
        </w:rPr>
        <w:t xml:space="preserve">the children </w:t>
      </w:r>
      <w:r w:rsidR="001232AD" w:rsidRPr="00BF7696">
        <w:rPr>
          <w:sz w:val="28"/>
          <w:szCs w:val="28"/>
        </w:rPr>
        <w:t>depends</w:t>
      </w:r>
      <w:r w:rsidRPr="00BF7696">
        <w:rPr>
          <w:sz w:val="28"/>
          <w:szCs w:val="28"/>
        </w:rPr>
        <w:t xml:space="preserve"> their developmental levels, </w:t>
      </w:r>
      <w:r w:rsidR="001232AD" w:rsidRPr="00BF7696">
        <w:rPr>
          <w:sz w:val="28"/>
          <w:szCs w:val="28"/>
        </w:rPr>
        <w:t xml:space="preserve">areas of interest and how the investigation </w:t>
      </w:r>
      <w:r w:rsidR="00BF7696" w:rsidRPr="00BF7696">
        <w:rPr>
          <w:sz w:val="28"/>
          <w:szCs w:val="28"/>
        </w:rPr>
        <w:t>unfolds</w:t>
      </w:r>
      <w:r w:rsidR="001232AD" w:rsidRPr="00BF7696">
        <w:rPr>
          <w:sz w:val="28"/>
          <w:szCs w:val="28"/>
        </w:rPr>
        <w:t xml:space="preserve">.  ACCESS teachers should include the </w:t>
      </w:r>
      <w:r w:rsidR="001232AD" w:rsidRPr="00BF7696">
        <w:rPr>
          <w:b/>
          <w:sz w:val="28"/>
          <w:szCs w:val="28"/>
        </w:rPr>
        <w:t>relevant</w:t>
      </w:r>
      <w:r w:rsidR="001232AD" w:rsidRPr="00BF7696">
        <w:rPr>
          <w:sz w:val="28"/>
          <w:szCs w:val="28"/>
        </w:rPr>
        <w:t xml:space="preserve"> “Words to Know” in purposeful ways throughout the classroom environment.  ACCESS does not promote drill and practice memorization of vocabulary.  Rather, new words are used to investigate, understand and document the concepts related to the topic of investigation</w:t>
      </w:r>
      <w:r w:rsidR="00BF7696" w:rsidRPr="00BF7696">
        <w:rPr>
          <w:sz w:val="28"/>
          <w:szCs w:val="28"/>
        </w:rPr>
        <w:t xml:space="preserve">. They are used by children, teachers and families in meaningful ways through writing, reading and speaking.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6475"/>
      </w:tblGrid>
      <w:tr w:rsidR="005206CC" w:rsidTr="00BF7696">
        <w:tc>
          <w:tcPr>
            <w:tcW w:w="2880" w:type="dxa"/>
          </w:tcPr>
          <w:p w:rsidR="005206CC" w:rsidRPr="00BF7696" w:rsidRDefault="007A63E2" w:rsidP="00BF7696">
            <w:pPr>
              <w:spacing w:before="120" w:after="120"/>
              <w:rPr>
                <w:b/>
                <w:sz w:val="24"/>
                <w:szCs w:val="24"/>
              </w:rPr>
            </w:pPr>
            <w:r w:rsidRPr="00BF7696">
              <w:rPr>
                <w:b/>
                <w:sz w:val="24"/>
                <w:szCs w:val="24"/>
              </w:rPr>
              <w:t>Aquifer</w:t>
            </w:r>
          </w:p>
        </w:tc>
        <w:tc>
          <w:tcPr>
            <w:tcW w:w="6475" w:type="dxa"/>
          </w:tcPr>
          <w:p w:rsidR="005206CC" w:rsidRPr="007A63E2" w:rsidRDefault="007A63E2" w:rsidP="00BF7696">
            <w:pPr>
              <w:spacing w:before="120" w:after="120"/>
              <w:rPr>
                <w:sz w:val="24"/>
                <w:szCs w:val="24"/>
              </w:rPr>
            </w:pPr>
            <w:r w:rsidRPr="007A63E2">
              <w:rPr>
                <w:sz w:val="24"/>
                <w:szCs w:val="24"/>
              </w:rPr>
              <w:t>An underground layer of gravel, soil, or sand that is full of water.</w:t>
            </w:r>
          </w:p>
        </w:tc>
      </w:tr>
      <w:tr w:rsidR="007A63E2" w:rsidTr="00BF7696">
        <w:tc>
          <w:tcPr>
            <w:tcW w:w="2880" w:type="dxa"/>
          </w:tcPr>
          <w:p w:rsidR="007A63E2" w:rsidRPr="00BF7696" w:rsidRDefault="007A63E2" w:rsidP="00BF7696">
            <w:pPr>
              <w:spacing w:before="120" w:after="120"/>
              <w:rPr>
                <w:b/>
                <w:sz w:val="24"/>
                <w:szCs w:val="24"/>
              </w:rPr>
            </w:pPr>
            <w:r w:rsidRPr="00BF7696">
              <w:rPr>
                <w:b/>
                <w:sz w:val="24"/>
                <w:szCs w:val="24"/>
              </w:rPr>
              <w:t>Atmosphere</w:t>
            </w:r>
          </w:p>
        </w:tc>
        <w:tc>
          <w:tcPr>
            <w:tcW w:w="6475" w:type="dxa"/>
          </w:tcPr>
          <w:p w:rsidR="007A63E2" w:rsidRPr="007A63E2" w:rsidRDefault="007A63E2" w:rsidP="00BF7696">
            <w:pPr>
              <w:spacing w:before="120" w:after="120"/>
              <w:rPr>
                <w:sz w:val="24"/>
                <w:szCs w:val="24"/>
              </w:rPr>
            </w:pPr>
            <w:proofErr w:type="gramStart"/>
            <w:r w:rsidRPr="007A63E2">
              <w:rPr>
                <w:sz w:val="24"/>
                <w:szCs w:val="24"/>
              </w:rPr>
              <w:t>The layer of air around the Earth.</w:t>
            </w:r>
            <w:proofErr w:type="gramEnd"/>
            <w:r w:rsidRPr="007A63E2">
              <w:rPr>
                <w:sz w:val="24"/>
                <w:szCs w:val="24"/>
              </w:rPr>
              <w:t xml:space="preserve"> Air contains nitrogen, oxygen, and other gases like carbon dioxide, water vapor and ozone.</w:t>
            </w:r>
          </w:p>
        </w:tc>
      </w:tr>
      <w:tr w:rsidR="007A63E2" w:rsidTr="00BF7696">
        <w:tc>
          <w:tcPr>
            <w:tcW w:w="2880" w:type="dxa"/>
          </w:tcPr>
          <w:p w:rsidR="007A63E2" w:rsidRPr="00BF7696" w:rsidRDefault="007A63E2" w:rsidP="00BF7696">
            <w:pPr>
              <w:spacing w:before="120" w:after="120"/>
              <w:rPr>
                <w:b/>
                <w:sz w:val="24"/>
                <w:szCs w:val="24"/>
              </w:rPr>
            </w:pPr>
            <w:r w:rsidRPr="00BF7696">
              <w:rPr>
                <w:b/>
                <w:sz w:val="24"/>
                <w:szCs w:val="24"/>
              </w:rPr>
              <w:t>Climate</w:t>
            </w:r>
          </w:p>
        </w:tc>
        <w:tc>
          <w:tcPr>
            <w:tcW w:w="6475" w:type="dxa"/>
          </w:tcPr>
          <w:p w:rsidR="007A63E2" w:rsidRPr="007A63E2" w:rsidRDefault="007A63E2" w:rsidP="00BF7696">
            <w:pPr>
              <w:spacing w:before="120" w:after="120"/>
              <w:rPr>
                <w:sz w:val="24"/>
                <w:szCs w:val="24"/>
              </w:rPr>
            </w:pPr>
            <w:proofErr w:type="gramStart"/>
            <w:r w:rsidRPr="007A63E2">
              <w:rPr>
                <w:sz w:val="24"/>
                <w:szCs w:val="24"/>
              </w:rPr>
              <w:t>The average weather.</w:t>
            </w:r>
            <w:proofErr w:type="gramEnd"/>
            <w:r w:rsidRPr="007A63E2">
              <w:rPr>
                <w:sz w:val="24"/>
                <w:szCs w:val="24"/>
              </w:rPr>
              <w:t xml:space="preserve">  It includes things like temperature, rain and snow amounts, and wind speed.</w:t>
            </w:r>
          </w:p>
        </w:tc>
      </w:tr>
      <w:tr w:rsidR="007A63E2" w:rsidTr="00BF7696">
        <w:tc>
          <w:tcPr>
            <w:tcW w:w="2880" w:type="dxa"/>
          </w:tcPr>
          <w:p w:rsidR="007A63E2" w:rsidRPr="00BF7696" w:rsidRDefault="007A63E2" w:rsidP="00BF7696">
            <w:pPr>
              <w:spacing w:before="120" w:after="120"/>
              <w:rPr>
                <w:b/>
                <w:sz w:val="24"/>
                <w:szCs w:val="24"/>
              </w:rPr>
            </w:pPr>
            <w:r w:rsidRPr="00BF7696">
              <w:rPr>
                <w:b/>
                <w:sz w:val="24"/>
                <w:szCs w:val="24"/>
              </w:rPr>
              <w:t>Climate change</w:t>
            </w:r>
            <w:r w:rsidRPr="00BF7696">
              <w:rPr>
                <w:b/>
                <w:sz w:val="24"/>
                <w:szCs w:val="24"/>
              </w:rPr>
              <w:t xml:space="preserve"> </w:t>
            </w:r>
          </w:p>
        </w:tc>
        <w:tc>
          <w:tcPr>
            <w:tcW w:w="6475" w:type="dxa"/>
          </w:tcPr>
          <w:p w:rsidR="007A63E2" w:rsidRPr="007A63E2" w:rsidRDefault="007A63E2" w:rsidP="00BF7696">
            <w:pPr>
              <w:spacing w:before="120" w:after="120"/>
              <w:rPr>
                <w:sz w:val="24"/>
                <w:szCs w:val="24"/>
              </w:rPr>
            </w:pPr>
            <w:proofErr w:type="gramStart"/>
            <w:r w:rsidRPr="007A63E2">
              <w:rPr>
                <w:sz w:val="24"/>
                <w:szCs w:val="24"/>
              </w:rPr>
              <w:t>Major changes in temperature, rainfall, snow, or wind patterns lasting for many years.</w:t>
            </w:r>
            <w:proofErr w:type="gramEnd"/>
            <w:r w:rsidRPr="007A63E2">
              <w:rPr>
                <w:sz w:val="24"/>
                <w:szCs w:val="24"/>
              </w:rPr>
              <w:t xml:space="preserve"> Climate changes can be caused by natural factors or by human activities.</w:t>
            </w:r>
          </w:p>
        </w:tc>
      </w:tr>
      <w:tr w:rsidR="007A63E2" w:rsidTr="00BF7696">
        <w:tc>
          <w:tcPr>
            <w:tcW w:w="2880" w:type="dxa"/>
          </w:tcPr>
          <w:p w:rsidR="007A63E2" w:rsidRPr="00BF7696" w:rsidRDefault="007A63E2" w:rsidP="00BF7696">
            <w:pPr>
              <w:spacing w:before="120" w:after="120"/>
              <w:rPr>
                <w:b/>
                <w:sz w:val="24"/>
                <w:szCs w:val="24"/>
              </w:rPr>
            </w:pPr>
            <w:r w:rsidRPr="00BF7696">
              <w:rPr>
                <w:b/>
                <w:sz w:val="24"/>
                <w:szCs w:val="24"/>
              </w:rPr>
              <w:t>Compost</w:t>
            </w:r>
          </w:p>
        </w:tc>
        <w:tc>
          <w:tcPr>
            <w:tcW w:w="6475" w:type="dxa"/>
          </w:tcPr>
          <w:p w:rsidR="007A63E2" w:rsidRPr="007A63E2" w:rsidRDefault="007A63E2" w:rsidP="00BF7696">
            <w:pPr>
              <w:spacing w:before="120" w:after="120"/>
              <w:rPr>
                <w:sz w:val="24"/>
                <w:szCs w:val="24"/>
              </w:rPr>
            </w:pPr>
            <w:r w:rsidRPr="007A63E2">
              <w:rPr>
                <w:sz w:val="24"/>
                <w:szCs w:val="24"/>
              </w:rPr>
              <w:t xml:space="preserve">Using a bin to transform your household garbage (food wastes, coffee grounds, etc.), into a rich earth-like material that can be added to a garden to help plants grow. </w:t>
            </w:r>
          </w:p>
        </w:tc>
      </w:tr>
      <w:tr w:rsidR="007A63E2" w:rsidTr="00BF7696">
        <w:tc>
          <w:tcPr>
            <w:tcW w:w="2880" w:type="dxa"/>
          </w:tcPr>
          <w:p w:rsidR="007A63E2" w:rsidRPr="00BF7696" w:rsidRDefault="007A63E2" w:rsidP="00BF7696">
            <w:pPr>
              <w:spacing w:before="120" w:after="120"/>
              <w:rPr>
                <w:b/>
                <w:sz w:val="24"/>
                <w:szCs w:val="24"/>
              </w:rPr>
            </w:pPr>
            <w:r w:rsidRPr="00BF7696">
              <w:rPr>
                <w:b/>
                <w:sz w:val="24"/>
                <w:szCs w:val="24"/>
              </w:rPr>
              <w:t>Conservation</w:t>
            </w:r>
          </w:p>
        </w:tc>
        <w:tc>
          <w:tcPr>
            <w:tcW w:w="6475" w:type="dxa"/>
          </w:tcPr>
          <w:p w:rsidR="007A63E2" w:rsidRPr="007A63E2" w:rsidRDefault="007A63E2" w:rsidP="00BF7696">
            <w:pPr>
              <w:spacing w:before="120" w:after="120"/>
              <w:rPr>
                <w:sz w:val="24"/>
                <w:szCs w:val="24"/>
              </w:rPr>
            </w:pPr>
            <w:r w:rsidRPr="007A63E2">
              <w:rPr>
                <w:sz w:val="24"/>
                <w:szCs w:val="24"/>
              </w:rPr>
              <w:t>A key part of waste "reduction" is "conservation"—using natural resources wisely, and using less than usual in order avoid waste.</w:t>
            </w:r>
          </w:p>
        </w:tc>
      </w:tr>
      <w:tr w:rsidR="007A63E2" w:rsidTr="00BF7696">
        <w:tc>
          <w:tcPr>
            <w:tcW w:w="2880" w:type="dxa"/>
          </w:tcPr>
          <w:p w:rsidR="007A63E2" w:rsidRPr="00BF7696" w:rsidRDefault="007A63E2" w:rsidP="00BF7696">
            <w:pPr>
              <w:spacing w:before="120" w:after="120"/>
              <w:rPr>
                <w:b/>
                <w:sz w:val="24"/>
                <w:szCs w:val="24"/>
              </w:rPr>
            </w:pPr>
            <w:r w:rsidRPr="00BF7696">
              <w:rPr>
                <w:b/>
                <w:sz w:val="24"/>
                <w:szCs w:val="24"/>
              </w:rPr>
              <w:t>Environment</w:t>
            </w:r>
          </w:p>
        </w:tc>
        <w:tc>
          <w:tcPr>
            <w:tcW w:w="6475" w:type="dxa"/>
          </w:tcPr>
          <w:p w:rsidR="007A63E2" w:rsidRPr="007A63E2" w:rsidRDefault="007A63E2" w:rsidP="00BF7696">
            <w:pPr>
              <w:spacing w:before="120" w:after="120"/>
              <w:rPr>
                <w:sz w:val="24"/>
                <w:szCs w:val="24"/>
              </w:rPr>
            </w:pPr>
            <w:proofErr w:type="gramStart"/>
            <w:r w:rsidRPr="007A63E2">
              <w:rPr>
                <w:sz w:val="24"/>
                <w:szCs w:val="24"/>
              </w:rPr>
              <w:t>Everything around us, both inside and outside.</w:t>
            </w:r>
            <w:proofErr w:type="gramEnd"/>
          </w:p>
        </w:tc>
      </w:tr>
      <w:tr w:rsidR="007A63E2" w:rsidTr="00BF7696">
        <w:tc>
          <w:tcPr>
            <w:tcW w:w="2880" w:type="dxa"/>
          </w:tcPr>
          <w:p w:rsidR="007A63E2" w:rsidRPr="00BF7696" w:rsidRDefault="007A63E2" w:rsidP="00BF7696">
            <w:pPr>
              <w:spacing w:before="120" w:after="120"/>
              <w:rPr>
                <w:b/>
                <w:sz w:val="24"/>
                <w:szCs w:val="24"/>
              </w:rPr>
            </w:pPr>
            <w:r w:rsidRPr="00BF7696">
              <w:rPr>
                <w:b/>
                <w:sz w:val="24"/>
                <w:szCs w:val="24"/>
              </w:rPr>
              <w:t>Exposure</w:t>
            </w:r>
          </w:p>
        </w:tc>
        <w:tc>
          <w:tcPr>
            <w:tcW w:w="6475" w:type="dxa"/>
          </w:tcPr>
          <w:p w:rsidR="007A63E2" w:rsidRPr="007A63E2" w:rsidRDefault="007A63E2" w:rsidP="00BF7696">
            <w:pPr>
              <w:spacing w:before="120" w:after="120"/>
              <w:rPr>
                <w:sz w:val="24"/>
                <w:szCs w:val="24"/>
              </w:rPr>
            </w:pPr>
            <w:r w:rsidRPr="007A63E2">
              <w:rPr>
                <w:sz w:val="24"/>
                <w:szCs w:val="24"/>
              </w:rPr>
              <w:t>Coming into physical contact with something; being subjected to risk from a harmful action or condition</w:t>
            </w:r>
          </w:p>
        </w:tc>
      </w:tr>
      <w:tr w:rsidR="007A63E2" w:rsidTr="00BF7696">
        <w:tc>
          <w:tcPr>
            <w:tcW w:w="2880" w:type="dxa"/>
          </w:tcPr>
          <w:p w:rsidR="007A63E2" w:rsidRPr="00BF7696" w:rsidRDefault="007A63E2" w:rsidP="00BF7696">
            <w:pPr>
              <w:spacing w:before="120" w:after="120"/>
              <w:rPr>
                <w:b/>
                <w:sz w:val="24"/>
                <w:szCs w:val="24"/>
              </w:rPr>
            </w:pPr>
            <w:r w:rsidRPr="00BF7696">
              <w:rPr>
                <w:b/>
                <w:sz w:val="24"/>
                <w:szCs w:val="24"/>
              </w:rPr>
              <w:t>Habitat</w:t>
            </w:r>
          </w:p>
        </w:tc>
        <w:tc>
          <w:tcPr>
            <w:tcW w:w="6475" w:type="dxa"/>
          </w:tcPr>
          <w:p w:rsidR="007A63E2" w:rsidRPr="007A63E2" w:rsidRDefault="007A63E2" w:rsidP="00BF7696">
            <w:pPr>
              <w:spacing w:before="120" w:after="120"/>
              <w:rPr>
                <w:sz w:val="24"/>
                <w:szCs w:val="24"/>
              </w:rPr>
            </w:pPr>
            <w:proofErr w:type="gramStart"/>
            <w:r w:rsidRPr="007A63E2">
              <w:rPr>
                <w:sz w:val="24"/>
                <w:szCs w:val="24"/>
              </w:rPr>
              <w:t>The place or environment where a plant or animal naturally lives and grows.</w:t>
            </w:r>
            <w:proofErr w:type="gramEnd"/>
          </w:p>
        </w:tc>
      </w:tr>
      <w:tr w:rsidR="007A63E2" w:rsidTr="00BF7696">
        <w:tc>
          <w:tcPr>
            <w:tcW w:w="2880" w:type="dxa"/>
          </w:tcPr>
          <w:p w:rsidR="007A63E2" w:rsidRPr="00BF7696" w:rsidRDefault="007A63E2" w:rsidP="00BF7696">
            <w:pPr>
              <w:spacing w:before="120" w:after="120"/>
              <w:rPr>
                <w:b/>
                <w:sz w:val="24"/>
                <w:szCs w:val="24"/>
              </w:rPr>
            </w:pPr>
            <w:r w:rsidRPr="00BF7696">
              <w:rPr>
                <w:b/>
                <w:sz w:val="24"/>
                <w:szCs w:val="24"/>
              </w:rPr>
              <w:lastRenderedPageBreak/>
              <w:t>Light bulbs</w:t>
            </w:r>
          </w:p>
        </w:tc>
        <w:tc>
          <w:tcPr>
            <w:tcW w:w="6475" w:type="dxa"/>
          </w:tcPr>
          <w:p w:rsidR="007A63E2" w:rsidRPr="007A63E2" w:rsidRDefault="007A63E2" w:rsidP="00BF7696">
            <w:pPr>
              <w:spacing w:before="120" w:after="120"/>
              <w:rPr>
                <w:sz w:val="24"/>
                <w:szCs w:val="24"/>
              </w:rPr>
            </w:pPr>
            <w:proofErr w:type="gramStart"/>
            <w:r w:rsidRPr="007A63E2">
              <w:rPr>
                <w:sz w:val="24"/>
                <w:szCs w:val="24"/>
              </w:rPr>
              <w:t>Devices that use electricity to provide light.</w:t>
            </w:r>
            <w:proofErr w:type="gramEnd"/>
          </w:p>
        </w:tc>
      </w:tr>
      <w:tr w:rsidR="007A63E2" w:rsidTr="00BF7696">
        <w:tc>
          <w:tcPr>
            <w:tcW w:w="2880" w:type="dxa"/>
          </w:tcPr>
          <w:p w:rsidR="007A63E2" w:rsidRPr="00BF7696" w:rsidRDefault="007A63E2" w:rsidP="00BF7696">
            <w:pPr>
              <w:pStyle w:val="ListParagraph"/>
              <w:numPr>
                <w:ilvl w:val="0"/>
                <w:numId w:val="1"/>
              </w:numPr>
              <w:spacing w:before="120" w:after="120"/>
              <w:rPr>
                <w:b/>
                <w:sz w:val="24"/>
                <w:szCs w:val="24"/>
              </w:rPr>
            </w:pPr>
            <w:r w:rsidRPr="00BF7696">
              <w:rPr>
                <w:b/>
                <w:sz w:val="24"/>
                <w:szCs w:val="24"/>
              </w:rPr>
              <w:t>Compact Fluorescent Lights (CFLs)</w:t>
            </w:r>
          </w:p>
        </w:tc>
        <w:tc>
          <w:tcPr>
            <w:tcW w:w="6475" w:type="dxa"/>
          </w:tcPr>
          <w:p w:rsidR="007A63E2" w:rsidRPr="007A63E2" w:rsidRDefault="007A63E2" w:rsidP="00BF7696">
            <w:pPr>
              <w:spacing w:before="120" w:after="120"/>
              <w:rPr>
                <w:sz w:val="24"/>
                <w:szCs w:val="24"/>
              </w:rPr>
            </w:pPr>
            <w:r w:rsidRPr="007A63E2">
              <w:rPr>
                <w:sz w:val="24"/>
                <w:szCs w:val="24"/>
              </w:rPr>
              <w:t>Lights with a coiled tube instead of the round bulb you see in old-style light bulbs (incandescent bulbs).  They are like the long fluorescent light tubes you see in ceiling lights, but shrunk down and coiled up so they can replace incandescent bulbs.</w:t>
            </w:r>
          </w:p>
        </w:tc>
      </w:tr>
      <w:tr w:rsidR="007A63E2" w:rsidTr="00BF7696">
        <w:tc>
          <w:tcPr>
            <w:tcW w:w="2880" w:type="dxa"/>
          </w:tcPr>
          <w:p w:rsidR="007A63E2" w:rsidRPr="00BF7696" w:rsidRDefault="007A63E2" w:rsidP="00BF7696">
            <w:pPr>
              <w:pStyle w:val="ListParagraph"/>
              <w:numPr>
                <w:ilvl w:val="0"/>
                <w:numId w:val="1"/>
              </w:numPr>
              <w:spacing w:before="120" w:after="120"/>
              <w:rPr>
                <w:b/>
                <w:sz w:val="24"/>
                <w:szCs w:val="24"/>
              </w:rPr>
            </w:pPr>
            <w:r w:rsidRPr="00BF7696">
              <w:rPr>
                <w:b/>
                <w:sz w:val="24"/>
                <w:szCs w:val="24"/>
              </w:rPr>
              <w:t>Incandescent</w:t>
            </w:r>
          </w:p>
        </w:tc>
        <w:tc>
          <w:tcPr>
            <w:tcW w:w="6475" w:type="dxa"/>
          </w:tcPr>
          <w:p w:rsidR="007A63E2" w:rsidRPr="007A63E2" w:rsidRDefault="007A63E2" w:rsidP="00BF7696">
            <w:pPr>
              <w:spacing w:before="120" w:after="120"/>
              <w:rPr>
                <w:sz w:val="24"/>
                <w:szCs w:val="24"/>
              </w:rPr>
            </w:pPr>
            <w:proofErr w:type="gramStart"/>
            <w:r w:rsidRPr="007A63E2">
              <w:rPr>
                <w:sz w:val="24"/>
                <w:szCs w:val="24"/>
              </w:rPr>
              <w:t>The most common type of light bulb, which produces light when electricity heats a thin metal wire.</w:t>
            </w:r>
            <w:proofErr w:type="gramEnd"/>
            <w:r w:rsidRPr="007A63E2">
              <w:rPr>
                <w:sz w:val="24"/>
                <w:szCs w:val="24"/>
              </w:rPr>
              <w:t xml:space="preserve"> These light bulbs use the most electricity and are now illegal in many areas.</w:t>
            </w:r>
          </w:p>
        </w:tc>
      </w:tr>
      <w:tr w:rsidR="007A63E2" w:rsidTr="00BF7696">
        <w:tc>
          <w:tcPr>
            <w:tcW w:w="2880" w:type="dxa"/>
          </w:tcPr>
          <w:p w:rsidR="007A63E2" w:rsidRPr="00BF7696" w:rsidRDefault="007A63E2" w:rsidP="00BF7696">
            <w:pPr>
              <w:pStyle w:val="ListParagraph"/>
              <w:numPr>
                <w:ilvl w:val="0"/>
                <w:numId w:val="1"/>
              </w:numPr>
              <w:spacing w:before="120" w:after="120"/>
              <w:rPr>
                <w:b/>
                <w:sz w:val="24"/>
                <w:szCs w:val="24"/>
              </w:rPr>
            </w:pPr>
            <w:r w:rsidRPr="00BF7696">
              <w:rPr>
                <w:b/>
                <w:sz w:val="24"/>
                <w:szCs w:val="24"/>
              </w:rPr>
              <w:t>LED</w:t>
            </w:r>
          </w:p>
        </w:tc>
        <w:tc>
          <w:tcPr>
            <w:tcW w:w="6475" w:type="dxa"/>
          </w:tcPr>
          <w:p w:rsidR="007A63E2" w:rsidRPr="007A63E2" w:rsidRDefault="007A63E2" w:rsidP="00BF7696">
            <w:pPr>
              <w:spacing w:before="120" w:after="120"/>
              <w:rPr>
                <w:sz w:val="24"/>
                <w:szCs w:val="24"/>
              </w:rPr>
            </w:pPr>
            <w:r w:rsidRPr="007A63E2">
              <w:rPr>
                <w:sz w:val="24"/>
                <w:szCs w:val="24"/>
              </w:rPr>
              <w:t>LED stands for light-emitting diode. LEDs produce light from the movement of electrons through a semiconductor material. Compared to incandescent light bulbs, LEDs use less energy, last a lot longer, are smaller, and are more reliable.</w:t>
            </w:r>
          </w:p>
        </w:tc>
      </w:tr>
      <w:tr w:rsidR="007A63E2" w:rsidTr="00BF7696">
        <w:tc>
          <w:tcPr>
            <w:tcW w:w="2880" w:type="dxa"/>
          </w:tcPr>
          <w:p w:rsidR="007A63E2" w:rsidRPr="00BF7696" w:rsidRDefault="007A63E2" w:rsidP="00BF7696">
            <w:pPr>
              <w:spacing w:before="120" w:after="120"/>
              <w:rPr>
                <w:b/>
                <w:sz w:val="24"/>
                <w:szCs w:val="24"/>
              </w:rPr>
            </w:pPr>
            <w:r w:rsidRPr="00BF7696">
              <w:rPr>
                <w:b/>
                <w:sz w:val="24"/>
                <w:szCs w:val="24"/>
              </w:rPr>
              <w:t>Ozone</w:t>
            </w:r>
          </w:p>
        </w:tc>
        <w:tc>
          <w:tcPr>
            <w:tcW w:w="6475" w:type="dxa"/>
          </w:tcPr>
          <w:p w:rsidR="007A63E2" w:rsidRPr="007A63E2" w:rsidRDefault="007A63E2" w:rsidP="00BF7696">
            <w:pPr>
              <w:spacing w:before="120" w:after="120"/>
              <w:rPr>
                <w:sz w:val="24"/>
                <w:szCs w:val="24"/>
              </w:rPr>
            </w:pPr>
            <w:r w:rsidRPr="007A63E2">
              <w:rPr>
                <w:sz w:val="24"/>
                <w:szCs w:val="24"/>
              </w:rPr>
              <w:t>A gas that is high in the atmosphere that protects the earth.</w:t>
            </w:r>
          </w:p>
        </w:tc>
      </w:tr>
      <w:tr w:rsidR="007A63E2" w:rsidTr="00BF7696">
        <w:tc>
          <w:tcPr>
            <w:tcW w:w="2880" w:type="dxa"/>
          </w:tcPr>
          <w:p w:rsidR="007A63E2" w:rsidRPr="00BF7696" w:rsidRDefault="007A63E2" w:rsidP="00BF7696">
            <w:pPr>
              <w:spacing w:before="120" w:after="120"/>
              <w:rPr>
                <w:b/>
                <w:sz w:val="24"/>
                <w:szCs w:val="24"/>
              </w:rPr>
            </w:pPr>
            <w:r w:rsidRPr="00BF7696">
              <w:rPr>
                <w:b/>
                <w:sz w:val="24"/>
                <w:szCs w:val="24"/>
              </w:rPr>
              <w:t>Pollution</w:t>
            </w:r>
          </w:p>
        </w:tc>
        <w:tc>
          <w:tcPr>
            <w:tcW w:w="6475" w:type="dxa"/>
          </w:tcPr>
          <w:p w:rsidR="007A63E2" w:rsidRPr="007A63E2" w:rsidRDefault="007A63E2" w:rsidP="00BF7696">
            <w:pPr>
              <w:spacing w:before="120" w:after="120"/>
              <w:rPr>
                <w:sz w:val="24"/>
                <w:szCs w:val="24"/>
              </w:rPr>
            </w:pPr>
            <w:proofErr w:type="gramStart"/>
            <w:r w:rsidRPr="007A63E2">
              <w:rPr>
                <w:sz w:val="24"/>
                <w:szCs w:val="24"/>
              </w:rPr>
              <w:t>When the environment is not clean.</w:t>
            </w:r>
            <w:proofErr w:type="gramEnd"/>
            <w:r w:rsidRPr="007A63E2">
              <w:rPr>
                <w:sz w:val="24"/>
                <w:szCs w:val="24"/>
              </w:rPr>
              <w:t xml:space="preserve"> There are lots of kinds of pollution: air pollution, water pollution, soil pollution, even noise pollution. Pollution can come from nature or be </w:t>
            </w:r>
            <w:proofErr w:type="gramStart"/>
            <w:r w:rsidRPr="007A63E2">
              <w:rPr>
                <w:sz w:val="24"/>
                <w:szCs w:val="24"/>
              </w:rPr>
              <w:t>man-made</w:t>
            </w:r>
            <w:proofErr w:type="gramEnd"/>
            <w:r w:rsidRPr="007A63E2">
              <w:rPr>
                <w:sz w:val="24"/>
                <w:szCs w:val="24"/>
              </w:rPr>
              <w:t>.</w:t>
            </w:r>
          </w:p>
        </w:tc>
      </w:tr>
      <w:tr w:rsidR="007A63E2" w:rsidTr="00BF7696">
        <w:tc>
          <w:tcPr>
            <w:tcW w:w="2880" w:type="dxa"/>
          </w:tcPr>
          <w:p w:rsidR="007A63E2" w:rsidRPr="00BF7696" w:rsidRDefault="007A63E2" w:rsidP="00BF7696">
            <w:pPr>
              <w:spacing w:before="120" w:after="120"/>
              <w:rPr>
                <w:b/>
                <w:sz w:val="24"/>
                <w:szCs w:val="24"/>
              </w:rPr>
            </w:pPr>
            <w:r w:rsidRPr="00BF7696">
              <w:rPr>
                <w:b/>
                <w:sz w:val="24"/>
                <w:szCs w:val="24"/>
              </w:rPr>
              <w:t>Population</w:t>
            </w:r>
          </w:p>
        </w:tc>
        <w:tc>
          <w:tcPr>
            <w:tcW w:w="6475" w:type="dxa"/>
          </w:tcPr>
          <w:p w:rsidR="007A63E2" w:rsidRPr="007A63E2" w:rsidRDefault="007A63E2" w:rsidP="00BF7696">
            <w:pPr>
              <w:spacing w:before="120" w:after="120"/>
              <w:rPr>
                <w:sz w:val="24"/>
                <w:szCs w:val="24"/>
              </w:rPr>
            </w:pPr>
            <w:proofErr w:type="gramStart"/>
            <w:r w:rsidRPr="007A63E2">
              <w:rPr>
                <w:sz w:val="24"/>
                <w:szCs w:val="24"/>
              </w:rPr>
              <w:t>All the people that live in an area; or all the animals of one kind that live in an area.</w:t>
            </w:r>
            <w:proofErr w:type="gramEnd"/>
          </w:p>
        </w:tc>
      </w:tr>
      <w:tr w:rsidR="007A63E2" w:rsidTr="00BF7696">
        <w:tc>
          <w:tcPr>
            <w:tcW w:w="2880" w:type="dxa"/>
          </w:tcPr>
          <w:p w:rsidR="007A63E2" w:rsidRPr="00BF7696" w:rsidRDefault="007A63E2" w:rsidP="00BF7696">
            <w:pPr>
              <w:spacing w:before="120" w:after="120"/>
              <w:rPr>
                <w:b/>
                <w:sz w:val="24"/>
                <w:szCs w:val="24"/>
              </w:rPr>
            </w:pPr>
            <w:r w:rsidRPr="00BF7696">
              <w:rPr>
                <w:b/>
                <w:sz w:val="24"/>
                <w:szCs w:val="24"/>
              </w:rPr>
              <w:t>Recycle</w:t>
            </w:r>
          </w:p>
        </w:tc>
        <w:tc>
          <w:tcPr>
            <w:tcW w:w="6475" w:type="dxa"/>
          </w:tcPr>
          <w:p w:rsidR="007A63E2" w:rsidRPr="007A63E2" w:rsidRDefault="007A63E2" w:rsidP="00BF7696">
            <w:pPr>
              <w:spacing w:before="120" w:after="120"/>
              <w:rPr>
                <w:sz w:val="24"/>
                <w:szCs w:val="24"/>
              </w:rPr>
            </w:pPr>
            <w:r w:rsidRPr="007A63E2">
              <w:rPr>
                <w:sz w:val="24"/>
                <w:szCs w:val="24"/>
              </w:rPr>
              <w:t>Changing an item that could be thrown away to make something new. Making new items from recycled ones takes less energy and fewer resources than making products from brand new materials.</w:t>
            </w:r>
          </w:p>
        </w:tc>
      </w:tr>
      <w:tr w:rsidR="007A63E2" w:rsidTr="00BF7696">
        <w:tc>
          <w:tcPr>
            <w:tcW w:w="2880" w:type="dxa"/>
          </w:tcPr>
          <w:p w:rsidR="007A63E2" w:rsidRPr="00BF7696" w:rsidRDefault="007A63E2" w:rsidP="00BF7696">
            <w:pPr>
              <w:spacing w:before="120" w:after="120"/>
              <w:rPr>
                <w:b/>
                <w:sz w:val="24"/>
                <w:szCs w:val="24"/>
              </w:rPr>
            </w:pPr>
            <w:r w:rsidRPr="00BF7696">
              <w:rPr>
                <w:b/>
                <w:sz w:val="24"/>
                <w:szCs w:val="24"/>
              </w:rPr>
              <w:t>Recyclable</w:t>
            </w:r>
          </w:p>
        </w:tc>
        <w:tc>
          <w:tcPr>
            <w:tcW w:w="6475" w:type="dxa"/>
          </w:tcPr>
          <w:p w:rsidR="007A63E2" w:rsidRPr="007A63E2" w:rsidRDefault="007A63E2" w:rsidP="00BF7696">
            <w:pPr>
              <w:spacing w:before="120" w:after="120"/>
              <w:rPr>
                <w:sz w:val="24"/>
                <w:szCs w:val="24"/>
              </w:rPr>
            </w:pPr>
            <w:proofErr w:type="gramStart"/>
            <w:r w:rsidRPr="007A63E2">
              <w:rPr>
                <w:sz w:val="24"/>
                <w:szCs w:val="24"/>
              </w:rPr>
              <w:t>Something that can be reused to make new products.</w:t>
            </w:r>
            <w:proofErr w:type="gramEnd"/>
            <w:r w:rsidRPr="007A63E2">
              <w:rPr>
                <w:sz w:val="24"/>
                <w:szCs w:val="24"/>
              </w:rPr>
              <w:t xml:space="preserve"> Plastic, paper, glass, steel and aluminum cans, and used oil are examples of recyclable materials.</w:t>
            </w:r>
          </w:p>
        </w:tc>
      </w:tr>
      <w:tr w:rsidR="007A63E2" w:rsidTr="00BF7696">
        <w:tc>
          <w:tcPr>
            <w:tcW w:w="2880" w:type="dxa"/>
          </w:tcPr>
          <w:p w:rsidR="007A63E2" w:rsidRPr="00BF7696" w:rsidRDefault="007A63E2" w:rsidP="00BF7696">
            <w:pPr>
              <w:spacing w:before="120" w:after="120"/>
              <w:rPr>
                <w:b/>
                <w:sz w:val="24"/>
                <w:szCs w:val="24"/>
              </w:rPr>
            </w:pPr>
            <w:r w:rsidRPr="00BF7696">
              <w:rPr>
                <w:b/>
                <w:sz w:val="24"/>
                <w:szCs w:val="24"/>
              </w:rPr>
              <w:t>Reduce</w:t>
            </w:r>
          </w:p>
        </w:tc>
        <w:tc>
          <w:tcPr>
            <w:tcW w:w="6475" w:type="dxa"/>
          </w:tcPr>
          <w:p w:rsidR="007A63E2" w:rsidRPr="007A63E2" w:rsidRDefault="007A63E2" w:rsidP="00BF7696">
            <w:pPr>
              <w:spacing w:before="120" w:after="120"/>
              <w:rPr>
                <w:sz w:val="24"/>
                <w:szCs w:val="24"/>
              </w:rPr>
            </w:pPr>
            <w:r w:rsidRPr="007A63E2">
              <w:rPr>
                <w:sz w:val="24"/>
                <w:szCs w:val="24"/>
              </w:rPr>
              <w:t>To make something smaller or use less, resulting in a smaller amount of waste.</w:t>
            </w:r>
          </w:p>
        </w:tc>
      </w:tr>
      <w:tr w:rsidR="007A63E2" w:rsidTr="00BF7696">
        <w:tc>
          <w:tcPr>
            <w:tcW w:w="2880" w:type="dxa"/>
          </w:tcPr>
          <w:p w:rsidR="007A63E2" w:rsidRPr="00BF7696" w:rsidRDefault="007A63E2" w:rsidP="00BF7696">
            <w:pPr>
              <w:spacing w:before="120" w:after="120"/>
              <w:rPr>
                <w:b/>
                <w:sz w:val="24"/>
                <w:szCs w:val="24"/>
              </w:rPr>
            </w:pPr>
            <w:r w:rsidRPr="00BF7696">
              <w:rPr>
                <w:b/>
                <w:sz w:val="24"/>
                <w:szCs w:val="24"/>
              </w:rPr>
              <w:t>Reuse</w:t>
            </w:r>
          </w:p>
        </w:tc>
        <w:tc>
          <w:tcPr>
            <w:tcW w:w="6475" w:type="dxa"/>
          </w:tcPr>
          <w:p w:rsidR="007A63E2" w:rsidRPr="007A63E2" w:rsidRDefault="007A63E2" w:rsidP="00BF7696">
            <w:pPr>
              <w:spacing w:before="120" w:after="120"/>
              <w:rPr>
                <w:sz w:val="24"/>
                <w:szCs w:val="24"/>
              </w:rPr>
            </w:pPr>
            <w:proofErr w:type="gramStart"/>
            <w:r w:rsidRPr="007A63E2">
              <w:rPr>
                <w:sz w:val="24"/>
                <w:szCs w:val="24"/>
              </w:rPr>
              <w:t>Using materials in their original form over again instead of throwing them away and replacing them with new items.</w:t>
            </w:r>
            <w:proofErr w:type="gramEnd"/>
          </w:p>
        </w:tc>
      </w:tr>
      <w:tr w:rsidR="007A63E2" w:rsidTr="00BF7696">
        <w:tc>
          <w:tcPr>
            <w:tcW w:w="2880" w:type="dxa"/>
          </w:tcPr>
          <w:p w:rsidR="007A63E2" w:rsidRPr="00BF7696" w:rsidRDefault="007A63E2" w:rsidP="00BF7696">
            <w:pPr>
              <w:spacing w:before="120" w:after="120"/>
              <w:rPr>
                <w:b/>
                <w:sz w:val="24"/>
                <w:szCs w:val="24"/>
              </w:rPr>
            </w:pPr>
            <w:r w:rsidRPr="00BF7696">
              <w:rPr>
                <w:b/>
                <w:sz w:val="24"/>
                <w:szCs w:val="24"/>
              </w:rPr>
              <w:t>Toxic</w:t>
            </w:r>
          </w:p>
        </w:tc>
        <w:tc>
          <w:tcPr>
            <w:tcW w:w="6475" w:type="dxa"/>
          </w:tcPr>
          <w:p w:rsidR="007A63E2" w:rsidRPr="007A63E2" w:rsidRDefault="007A63E2" w:rsidP="00BF7696">
            <w:pPr>
              <w:spacing w:before="120" w:after="120"/>
              <w:rPr>
                <w:sz w:val="24"/>
                <w:szCs w:val="24"/>
              </w:rPr>
            </w:pPr>
            <w:r w:rsidRPr="007A63E2">
              <w:rPr>
                <w:sz w:val="24"/>
                <w:szCs w:val="24"/>
              </w:rPr>
              <w:t>Poisonous or harmful if it is breathed in, eaten and/or touched.</w:t>
            </w:r>
          </w:p>
        </w:tc>
      </w:tr>
      <w:tr w:rsidR="007A63E2" w:rsidTr="00BF7696">
        <w:tc>
          <w:tcPr>
            <w:tcW w:w="2880" w:type="dxa"/>
          </w:tcPr>
          <w:p w:rsidR="007A63E2" w:rsidRPr="00BF7696" w:rsidRDefault="007A63E2" w:rsidP="00BF7696">
            <w:pPr>
              <w:spacing w:before="120" w:after="120"/>
              <w:rPr>
                <w:b/>
                <w:sz w:val="24"/>
                <w:szCs w:val="24"/>
              </w:rPr>
            </w:pPr>
            <w:r w:rsidRPr="00BF7696">
              <w:rPr>
                <w:b/>
                <w:sz w:val="24"/>
                <w:szCs w:val="24"/>
              </w:rPr>
              <w:t>Waste</w:t>
            </w:r>
            <w:r w:rsidRPr="00BF7696">
              <w:rPr>
                <w:b/>
                <w:sz w:val="24"/>
                <w:szCs w:val="24"/>
              </w:rPr>
              <w:t xml:space="preserve">  </w:t>
            </w:r>
          </w:p>
        </w:tc>
        <w:tc>
          <w:tcPr>
            <w:tcW w:w="6475" w:type="dxa"/>
          </w:tcPr>
          <w:p w:rsidR="007A63E2" w:rsidRPr="007A63E2" w:rsidRDefault="007A63E2" w:rsidP="00BF7696">
            <w:pPr>
              <w:spacing w:before="120" w:after="120"/>
              <w:rPr>
                <w:sz w:val="24"/>
                <w:szCs w:val="24"/>
              </w:rPr>
            </w:pPr>
            <w:r w:rsidRPr="007A63E2">
              <w:rPr>
                <w:sz w:val="24"/>
                <w:szCs w:val="24"/>
              </w:rPr>
              <w:t>Anything we throw away or get rid of, that does not get used.</w:t>
            </w:r>
          </w:p>
        </w:tc>
      </w:tr>
    </w:tbl>
    <w:p w:rsidR="007204F0" w:rsidRDefault="007204F0">
      <w:bookmarkStart w:id="0" w:name="_GoBack"/>
      <w:bookmarkEnd w:id="0"/>
    </w:p>
    <w:sectPr w:rsidR="00720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F2B10"/>
    <w:multiLevelType w:val="hybridMultilevel"/>
    <w:tmpl w:val="6116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4F"/>
    <w:rsid w:val="00001228"/>
    <w:rsid w:val="000040B0"/>
    <w:rsid w:val="000110DA"/>
    <w:rsid w:val="00033E72"/>
    <w:rsid w:val="00057911"/>
    <w:rsid w:val="00061A60"/>
    <w:rsid w:val="000710DA"/>
    <w:rsid w:val="0007623D"/>
    <w:rsid w:val="00076DF2"/>
    <w:rsid w:val="00087C6B"/>
    <w:rsid w:val="000A3F91"/>
    <w:rsid w:val="000B3B03"/>
    <w:rsid w:val="000E644F"/>
    <w:rsid w:val="00100719"/>
    <w:rsid w:val="001007DF"/>
    <w:rsid w:val="00115FE3"/>
    <w:rsid w:val="00120EFD"/>
    <w:rsid w:val="001232AD"/>
    <w:rsid w:val="001324CE"/>
    <w:rsid w:val="001357D4"/>
    <w:rsid w:val="001462F8"/>
    <w:rsid w:val="001636A6"/>
    <w:rsid w:val="00163F30"/>
    <w:rsid w:val="00165061"/>
    <w:rsid w:val="001953E1"/>
    <w:rsid w:val="00197E42"/>
    <w:rsid w:val="001C0875"/>
    <w:rsid w:val="001D0E30"/>
    <w:rsid w:val="001E3CB8"/>
    <w:rsid w:val="00206944"/>
    <w:rsid w:val="002468E4"/>
    <w:rsid w:val="00254FB3"/>
    <w:rsid w:val="00257AF1"/>
    <w:rsid w:val="00262B33"/>
    <w:rsid w:val="00265E64"/>
    <w:rsid w:val="00292BE4"/>
    <w:rsid w:val="0029420C"/>
    <w:rsid w:val="002A1A5E"/>
    <w:rsid w:val="002B3C21"/>
    <w:rsid w:val="002B3FC5"/>
    <w:rsid w:val="002C05A0"/>
    <w:rsid w:val="002C4FD2"/>
    <w:rsid w:val="002D3F12"/>
    <w:rsid w:val="002E0343"/>
    <w:rsid w:val="002E2344"/>
    <w:rsid w:val="002E2432"/>
    <w:rsid w:val="002E26D9"/>
    <w:rsid w:val="002E61F0"/>
    <w:rsid w:val="002F36BC"/>
    <w:rsid w:val="00305C49"/>
    <w:rsid w:val="003254B3"/>
    <w:rsid w:val="00327B16"/>
    <w:rsid w:val="003368FB"/>
    <w:rsid w:val="00392DF4"/>
    <w:rsid w:val="003A22B1"/>
    <w:rsid w:val="003D60FD"/>
    <w:rsid w:val="003D7D1A"/>
    <w:rsid w:val="00420C35"/>
    <w:rsid w:val="004244F3"/>
    <w:rsid w:val="00433103"/>
    <w:rsid w:val="00446830"/>
    <w:rsid w:val="0045533D"/>
    <w:rsid w:val="0046004F"/>
    <w:rsid w:val="00461BDA"/>
    <w:rsid w:val="00483832"/>
    <w:rsid w:val="004A6D2A"/>
    <w:rsid w:val="004C173D"/>
    <w:rsid w:val="004F7787"/>
    <w:rsid w:val="00505478"/>
    <w:rsid w:val="005112A4"/>
    <w:rsid w:val="005206CC"/>
    <w:rsid w:val="00522871"/>
    <w:rsid w:val="005245BB"/>
    <w:rsid w:val="00526E3D"/>
    <w:rsid w:val="00535DC5"/>
    <w:rsid w:val="0053608A"/>
    <w:rsid w:val="0054089F"/>
    <w:rsid w:val="00541DC6"/>
    <w:rsid w:val="00542F6C"/>
    <w:rsid w:val="00547A31"/>
    <w:rsid w:val="005652FE"/>
    <w:rsid w:val="0059036F"/>
    <w:rsid w:val="005939D3"/>
    <w:rsid w:val="005A5390"/>
    <w:rsid w:val="005A79F4"/>
    <w:rsid w:val="005B2A63"/>
    <w:rsid w:val="005C2E72"/>
    <w:rsid w:val="005E63F7"/>
    <w:rsid w:val="005F3B2C"/>
    <w:rsid w:val="00606C12"/>
    <w:rsid w:val="00610D7A"/>
    <w:rsid w:val="006141F3"/>
    <w:rsid w:val="006306EF"/>
    <w:rsid w:val="0063459D"/>
    <w:rsid w:val="0064204A"/>
    <w:rsid w:val="006647F5"/>
    <w:rsid w:val="00664ACC"/>
    <w:rsid w:val="00665C1D"/>
    <w:rsid w:val="00696335"/>
    <w:rsid w:val="00697B34"/>
    <w:rsid w:val="006C2D38"/>
    <w:rsid w:val="006C423A"/>
    <w:rsid w:val="006D083B"/>
    <w:rsid w:val="006E3DD7"/>
    <w:rsid w:val="006E5003"/>
    <w:rsid w:val="006F3A5E"/>
    <w:rsid w:val="006F57E9"/>
    <w:rsid w:val="007011B8"/>
    <w:rsid w:val="00715531"/>
    <w:rsid w:val="00715E57"/>
    <w:rsid w:val="007204F0"/>
    <w:rsid w:val="00725BCE"/>
    <w:rsid w:val="0074310E"/>
    <w:rsid w:val="007500D2"/>
    <w:rsid w:val="007532F3"/>
    <w:rsid w:val="00762008"/>
    <w:rsid w:val="0076219F"/>
    <w:rsid w:val="00776414"/>
    <w:rsid w:val="00792DA6"/>
    <w:rsid w:val="007A63E2"/>
    <w:rsid w:val="007B7611"/>
    <w:rsid w:val="007C001B"/>
    <w:rsid w:val="007C38C9"/>
    <w:rsid w:val="007D1082"/>
    <w:rsid w:val="007E75AE"/>
    <w:rsid w:val="007F255F"/>
    <w:rsid w:val="0081789E"/>
    <w:rsid w:val="00827729"/>
    <w:rsid w:val="00832F28"/>
    <w:rsid w:val="008330B3"/>
    <w:rsid w:val="00843673"/>
    <w:rsid w:val="0084650C"/>
    <w:rsid w:val="0084710A"/>
    <w:rsid w:val="00855909"/>
    <w:rsid w:val="00894509"/>
    <w:rsid w:val="008A0F94"/>
    <w:rsid w:val="008B06F5"/>
    <w:rsid w:val="008B338F"/>
    <w:rsid w:val="008C03DA"/>
    <w:rsid w:val="008E0175"/>
    <w:rsid w:val="008F2961"/>
    <w:rsid w:val="00954DB9"/>
    <w:rsid w:val="00956C12"/>
    <w:rsid w:val="00965061"/>
    <w:rsid w:val="00972BC9"/>
    <w:rsid w:val="009841DF"/>
    <w:rsid w:val="009B5CD3"/>
    <w:rsid w:val="009B6781"/>
    <w:rsid w:val="009C2DD7"/>
    <w:rsid w:val="009D1B82"/>
    <w:rsid w:val="009D36EE"/>
    <w:rsid w:val="009D4A17"/>
    <w:rsid w:val="009D6511"/>
    <w:rsid w:val="009F1D01"/>
    <w:rsid w:val="00A004F9"/>
    <w:rsid w:val="00A1431F"/>
    <w:rsid w:val="00A1791B"/>
    <w:rsid w:val="00A40637"/>
    <w:rsid w:val="00A42273"/>
    <w:rsid w:val="00A57D18"/>
    <w:rsid w:val="00A61622"/>
    <w:rsid w:val="00A66A12"/>
    <w:rsid w:val="00A75AC7"/>
    <w:rsid w:val="00A86B72"/>
    <w:rsid w:val="00A97B6A"/>
    <w:rsid w:val="00AA467E"/>
    <w:rsid w:val="00AB6CC0"/>
    <w:rsid w:val="00B0698B"/>
    <w:rsid w:val="00B11878"/>
    <w:rsid w:val="00B31C72"/>
    <w:rsid w:val="00B33B03"/>
    <w:rsid w:val="00B46508"/>
    <w:rsid w:val="00B47911"/>
    <w:rsid w:val="00B6717C"/>
    <w:rsid w:val="00B772F5"/>
    <w:rsid w:val="00B8291B"/>
    <w:rsid w:val="00B95AC9"/>
    <w:rsid w:val="00BA20AE"/>
    <w:rsid w:val="00BA5332"/>
    <w:rsid w:val="00BB0C90"/>
    <w:rsid w:val="00BB1101"/>
    <w:rsid w:val="00BB2471"/>
    <w:rsid w:val="00BC0E0E"/>
    <w:rsid w:val="00BC368B"/>
    <w:rsid w:val="00BC4901"/>
    <w:rsid w:val="00BC606E"/>
    <w:rsid w:val="00BD5154"/>
    <w:rsid w:val="00BE018B"/>
    <w:rsid w:val="00BE5EC9"/>
    <w:rsid w:val="00BF7696"/>
    <w:rsid w:val="00C262FD"/>
    <w:rsid w:val="00C43A29"/>
    <w:rsid w:val="00C8020A"/>
    <w:rsid w:val="00C954AB"/>
    <w:rsid w:val="00C96FC5"/>
    <w:rsid w:val="00C97D83"/>
    <w:rsid w:val="00CA54EC"/>
    <w:rsid w:val="00CB1F4B"/>
    <w:rsid w:val="00CD1788"/>
    <w:rsid w:val="00CE0AFE"/>
    <w:rsid w:val="00CF0626"/>
    <w:rsid w:val="00D0010D"/>
    <w:rsid w:val="00D066C7"/>
    <w:rsid w:val="00D16185"/>
    <w:rsid w:val="00D367A2"/>
    <w:rsid w:val="00D42B4A"/>
    <w:rsid w:val="00D53CE8"/>
    <w:rsid w:val="00D70401"/>
    <w:rsid w:val="00D90203"/>
    <w:rsid w:val="00DA1602"/>
    <w:rsid w:val="00DC0D0E"/>
    <w:rsid w:val="00DF5BFA"/>
    <w:rsid w:val="00E04EE8"/>
    <w:rsid w:val="00E11480"/>
    <w:rsid w:val="00E41100"/>
    <w:rsid w:val="00E459C7"/>
    <w:rsid w:val="00E62E09"/>
    <w:rsid w:val="00E71F31"/>
    <w:rsid w:val="00E77360"/>
    <w:rsid w:val="00E96DFC"/>
    <w:rsid w:val="00EA0690"/>
    <w:rsid w:val="00EA2CAC"/>
    <w:rsid w:val="00EA66AC"/>
    <w:rsid w:val="00EB398E"/>
    <w:rsid w:val="00F112C6"/>
    <w:rsid w:val="00F13419"/>
    <w:rsid w:val="00F21900"/>
    <w:rsid w:val="00F40E6E"/>
    <w:rsid w:val="00F4618D"/>
    <w:rsid w:val="00F540B4"/>
    <w:rsid w:val="00F618D9"/>
    <w:rsid w:val="00F82DF4"/>
    <w:rsid w:val="00F86F17"/>
    <w:rsid w:val="00FD5BE2"/>
    <w:rsid w:val="00FE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E463C-996F-4DC2-9820-323573AD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2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624</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Adams</dc:creator>
  <cp:keywords/>
  <dc:description/>
  <cp:lastModifiedBy>Shauna Adams</cp:lastModifiedBy>
  <cp:revision>1</cp:revision>
  <dcterms:created xsi:type="dcterms:W3CDTF">2015-07-07T03:00:00Z</dcterms:created>
  <dcterms:modified xsi:type="dcterms:W3CDTF">2015-07-07T13:24:00Z</dcterms:modified>
</cp:coreProperties>
</file>