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E06A" w14:textId="77777777" w:rsidR="00C323D8" w:rsidRPr="00C323D8" w:rsidRDefault="00C323D8" w:rsidP="00C323D8">
      <w:pPr>
        <w:rPr>
          <w:b/>
          <w:sz w:val="28"/>
          <w:szCs w:val="28"/>
        </w:rPr>
      </w:pPr>
      <w:r>
        <w:rPr>
          <w:b/>
          <w:sz w:val="28"/>
          <w:szCs w:val="28"/>
        </w:rPr>
        <w:t xml:space="preserve">Topic </w:t>
      </w:r>
      <w:r w:rsidRPr="00C323D8">
        <w:rPr>
          <w:b/>
          <w:sz w:val="28"/>
          <w:szCs w:val="28"/>
        </w:rPr>
        <w:t>Key Concepts</w:t>
      </w:r>
    </w:p>
    <w:p w14:paraId="5568190D" w14:textId="77777777" w:rsidR="00C323D8" w:rsidRDefault="00C323D8" w:rsidP="00C323D8">
      <w:r>
        <w:rPr>
          <w:noProof/>
        </w:rPr>
        <mc:AlternateContent>
          <mc:Choice Requires="wps">
            <w:drawing>
              <wp:anchor distT="0" distB="0" distL="114300" distR="114300" simplePos="0" relativeHeight="251666432" behindDoc="0" locked="0" layoutInCell="1" allowOverlap="1" wp14:anchorId="29B63E20" wp14:editId="4F7A0F84">
                <wp:simplePos x="0" y="0"/>
                <wp:positionH relativeFrom="column">
                  <wp:posOffset>2451100</wp:posOffset>
                </wp:positionH>
                <wp:positionV relativeFrom="paragraph">
                  <wp:posOffset>4237990</wp:posOffset>
                </wp:positionV>
                <wp:extent cx="1254760" cy="4616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54760" cy="461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52D716" w14:textId="10FF61F3" w:rsidR="00C323D8" w:rsidRPr="00C323D8" w:rsidRDefault="00AD4F70" w:rsidP="00AD4F70">
                            <w:pPr>
                              <w:jc w:val="center"/>
                              <w:rPr>
                                <w:sz w:val="36"/>
                                <w:szCs w:val="36"/>
                              </w:rPr>
                            </w:pPr>
                            <w:r>
                              <w:rPr>
                                <w:sz w:val="36"/>
                                <w:szCs w:val="36"/>
                              </w:rPr>
                              <w:t>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3E20" id="_x0000_t202" coordsize="21600,21600" o:spt="202" path="m,l,21600r21600,l21600,xe">
                <v:stroke joinstyle="miter"/>
                <v:path gradientshapeok="t" o:connecttype="rect"/>
              </v:shapetype>
              <v:shape id="Text Box 6" o:spid="_x0000_s1026" type="#_x0000_t202" style="position:absolute;margin-left:193pt;margin-top:333.7pt;width:98.8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tvdQIAAFkFAAAOAAAAZHJzL2Uyb0RvYy54bWysVMFu2zAMvQ/YPwi6r06CNN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" filled="f" stroked="f">
                <v:textbox>
                  <w:txbxContent>
                    <w:p w14:paraId="2852D716" w14:textId="10FF61F3" w:rsidR="00C323D8" w:rsidRPr="00C323D8" w:rsidRDefault="00AD4F70" w:rsidP="00AD4F70">
                      <w:pPr>
                        <w:jc w:val="center"/>
                        <w:rPr>
                          <w:sz w:val="36"/>
                          <w:szCs w:val="36"/>
                        </w:rPr>
                      </w:pPr>
                      <w:r>
                        <w:rPr>
                          <w:sz w:val="36"/>
                          <w:szCs w:val="36"/>
                        </w:rPr>
                        <w:t>Fish</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2A901BA" wp14:editId="28B3FE6F">
                <wp:simplePos x="0" y="0"/>
                <wp:positionH relativeFrom="column">
                  <wp:posOffset>4056380</wp:posOffset>
                </wp:positionH>
                <wp:positionV relativeFrom="paragraph">
                  <wp:posOffset>4808220</wp:posOffset>
                </wp:positionV>
                <wp:extent cx="2057400" cy="2628900"/>
                <wp:effectExtent l="0" t="0" r="25400" b="38100"/>
                <wp:wrapThrough wrapText="bothSides">
                  <wp:wrapPolygon edited="0">
                    <wp:start x="0" y="0"/>
                    <wp:lineTo x="0" y="21704"/>
                    <wp:lineTo x="21600" y="21704"/>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600CDFA" w14:textId="2D3214C9" w:rsidR="00C323D8" w:rsidRPr="00C323D8" w:rsidRDefault="0099468E" w:rsidP="00C323D8">
                            <w:pPr>
                              <w:widowControl w:val="0"/>
                              <w:autoSpaceDE w:val="0"/>
                              <w:autoSpaceDN w:val="0"/>
                              <w:adjustRightInd w:val="0"/>
                              <w:jc w:val="both"/>
                              <w:rPr>
                                <w:rFonts w:cs="Times New Roman"/>
                                <w:sz w:val="28"/>
                                <w:szCs w:val="28"/>
                              </w:rPr>
                            </w:pPr>
                            <w:r>
                              <w:rPr>
                                <w:rFonts w:cs="Times New Roman"/>
                                <w:sz w:val="28"/>
                                <w:szCs w:val="28"/>
                              </w:rPr>
                              <w:t>How they reproduce</w:t>
                            </w:r>
                          </w:p>
                          <w:p w14:paraId="7A346551" w14:textId="35EC1513" w:rsidR="00C323D8" w:rsidRDefault="0099468E" w:rsidP="00C323D8">
                            <w:pPr>
                              <w:jc w:val="both"/>
                              <w:rPr>
                                <w:rFonts w:cs="Times New Roman"/>
                                <w:sz w:val="20"/>
                                <w:szCs w:val="20"/>
                              </w:rPr>
                            </w:pPr>
                            <w:r>
                              <w:rPr>
                                <w:rFonts w:cs="Times New Roman"/>
                                <w:sz w:val="20"/>
                                <w:szCs w:val="20"/>
                              </w:rPr>
                              <w:t>Live birth</w:t>
                            </w:r>
                          </w:p>
                          <w:p w14:paraId="3CF14BF3" w14:textId="78179B25" w:rsidR="0099468E" w:rsidRDefault="0099468E" w:rsidP="0099468E">
                            <w:pPr>
                              <w:ind w:left="720"/>
                              <w:jc w:val="both"/>
                              <w:rPr>
                                <w:rFonts w:cs="Times New Roman"/>
                                <w:sz w:val="20"/>
                                <w:szCs w:val="20"/>
                              </w:rPr>
                            </w:pPr>
                            <w:r>
                              <w:rPr>
                                <w:rFonts w:cs="Times New Roman"/>
                                <w:sz w:val="20"/>
                                <w:szCs w:val="20"/>
                              </w:rPr>
                              <w:t>Sharks, guppies, and mollies</w:t>
                            </w:r>
                          </w:p>
                          <w:p w14:paraId="7B405E10" w14:textId="3CA7D40D" w:rsidR="0099468E" w:rsidRDefault="0099468E" w:rsidP="00C323D8">
                            <w:pPr>
                              <w:jc w:val="both"/>
                              <w:rPr>
                                <w:rFonts w:cs="Times New Roman"/>
                                <w:sz w:val="20"/>
                                <w:szCs w:val="20"/>
                              </w:rPr>
                            </w:pPr>
                            <w:r>
                              <w:rPr>
                                <w:rFonts w:cs="Times New Roman"/>
                                <w:sz w:val="20"/>
                                <w:szCs w:val="20"/>
                              </w:rPr>
                              <w:t>Eggs</w:t>
                            </w:r>
                          </w:p>
                          <w:p w14:paraId="1D99ECA7" w14:textId="0B86209D" w:rsidR="0099468E" w:rsidRPr="0099468E" w:rsidRDefault="0099468E" w:rsidP="00C323D8">
                            <w:pPr>
                              <w:jc w:val="both"/>
                              <w:rPr>
                                <w:rFonts w:cs="Times New Roman"/>
                                <w:sz w:val="20"/>
                                <w:szCs w:val="20"/>
                              </w:rPr>
                            </w:pPr>
                            <w:r>
                              <w:rPr>
                                <w:rFonts w:cs="Times New Roman"/>
                                <w:sz w:val="20"/>
                                <w:szCs w:val="20"/>
                              </w:rPr>
                              <w:tab/>
                              <w:t>Most other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2A901BA" id="Rectangle 5" o:spid="_x0000_s1027" style="position:absolute;margin-left:319.4pt;margin-top:378.6pt;width:162pt;height:2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" fillcolor="white [3201]" strokecolor="#a5a5a5 [3206]" strokeweight="1pt">
                <v:textbox>
                  <w:txbxContent>
                    <w:p w14:paraId="1600CDFA" w14:textId="2D3214C9" w:rsidR="00C323D8" w:rsidRPr="00C323D8" w:rsidRDefault="0099468E" w:rsidP="00C323D8">
                      <w:pPr>
                        <w:widowControl w:val="0"/>
                        <w:autoSpaceDE w:val="0"/>
                        <w:autoSpaceDN w:val="0"/>
                        <w:adjustRightInd w:val="0"/>
                        <w:jc w:val="both"/>
                        <w:rPr>
                          <w:rFonts w:cs="Times New Roman"/>
                          <w:sz w:val="28"/>
                          <w:szCs w:val="28"/>
                        </w:rPr>
                      </w:pPr>
                      <w:r>
                        <w:rPr>
                          <w:rFonts w:cs="Times New Roman"/>
                          <w:sz w:val="28"/>
                          <w:szCs w:val="28"/>
                        </w:rPr>
                        <w:t>How they reproduce</w:t>
                      </w:r>
                    </w:p>
                    <w:p w14:paraId="7A346551" w14:textId="35EC1513" w:rsidR="00C323D8" w:rsidRDefault="0099468E" w:rsidP="00C323D8">
                      <w:pPr>
                        <w:jc w:val="both"/>
                        <w:rPr>
                          <w:rFonts w:cs="Times New Roman"/>
                          <w:sz w:val="20"/>
                          <w:szCs w:val="20"/>
                        </w:rPr>
                      </w:pPr>
                      <w:r>
                        <w:rPr>
                          <w:rFonts w:cs="Times New Roman"/>
                          <w:sz w:val="20"/>
                          <w:szCs w:val="20"/>
                        </w:rPr>
                        <w:t>Live birth</w:t>
                      </w:r>
                    </w:p>
                    <w:p w14:paraId="3CF14BF3" w14:textId="78179B25" w:rsidR="0099468E" w:rsidRDefault="0099468E" w:rsidP="0099468E">
                      <w:pPr>
                        <w:ind w:left="720"/>
                        <w:jc w:val="both"/>
                        <w:rPr>
                          <w:rFonts w:cs="Times New Roman"/>
                          <w:sz w:val="20"/>
                          <w:szCs w:val="20"/>
                        </w:rPr>
                      </w:pPr>
                      <w:r>
                        <w:rPr>
                          <w:rFonts w:cs="Times New Roman"/>
                          <w:sz w:val="20"/>
                          <w:szCs w:val="20"/>
                        </w:rPr>
                        <w:t>Sharks, guppies, and mollies</w:t>
                      </w:r>
                    </w:p>
                    <w:p w14:paraId="7B405E10" w14:textId="3CA7D40D" w:rsidR="0099468E" w:rsidRDefault="0099468E" w:rsidP="00C323D8">
                      <w:pPr>
                        <w:jc w:val="both"/>
                        <w:rPr>
                          <w:rFonts w:cs="Times New Roman"/>
                          <w:sz w:val="20"/>
                          <w:szCs w:val="20"/>
                        </w:rPr>
                      </w:pPr>
                      <w:r>
                        <w:rPr>
                          <w:rFonts w:cs="Times New Roman"/>
                          <w:sz w:val="20"/>
                          <w:szCs w:val="20"/>
                        </w:rPr>
                        <w:t>Eggs</w:t>
                      </w:r>
                    </w:p>
                    <w:p w14:paraId="1D99ECA7" w14:textId="0B86209D" w:rsidR="0099468E" w:rsidRPr="0099468E" w:rsidRDefault="0099468E" w:rsidP="00C323D8">
                      <w:pPr>
                        <w:jc w:val="both"/>
                        <w:rPr>
                          <w:rFonts w:cs="Times New Roman"/>
                          <w:sz w:val="20"/>
                          <w:szCs w:val="20"/>
                        </w:rPr>
                      </w:pPr>
                      <w:r>
                        <w:rPr>
                          <w:rFonts w:cs="Times New Roman"/>
                          <w:sz w:val="20"/>
                          <w:szCs w:val="20"/>
                        </w:rPr>
                        <w:tab/>
                        <w:t>Most other fish</w:t>
                      </w:r>
                    </w:p>
                  </w:txbxContent>
                </v:textbox>
                <w10:wrap type="through"/>
              </v:rect>
            </w:pict>
          </mc:Fallback>
        </mc:AlternateContent>
      </w:r>
      <w:r>
        <w:rPr>
          <w:noProof/>
        </w:rPr>
        <mc:AlternateContent>
          <mc:Choice Requires="wps">
            <w:drawing>
              <wp:anchor distT="0" distB="0" distL="114300" distR="114300" simplePos="0" relativeHeight="251663360" behindDoc="0" locked="0" layoutInCell="1" allowOverlap="1" wp14:anchorId="61D694CD" wp14:editId="0017678D">
                <wp:simplePos x="0" y="0"/>
                <wp:positionH relativeFrom="column">
                  <wp:posOffset>-58420</wp:posOffset>
                </wp:positionH>
                <wp:positionV relativeFrom="paragraph">
                  <wp:posOffset>4810760</wp:posOffset>
                </wp:positionV>
                <wp:extent cx="2057400" cy="2628900"/>
                <wp:effectExtent l="0" t="0" r="25400" b="38100"/>
                <wp:wrapThrough wrapText="bothSides">
                  <wp:wrapPolygon edited="0">
                    <wp:start x="0" y="0"/>
                    <wp:lineTo x="0" y="21704"/>
                    <wp:lineTo x="21600" y="21704"/>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26AAFD7" w14:textId="02937F9B" w:rsidR="00C323D8" w:rsidRPr="00C323D8" w:rsidRDefault="0099468E" w:rsidP="00C323D8">
                            <w:pPr>
                              <w:widowControl w:val="0"/>
                              <w:autoSpaceDE w:val="0"/>
                              <w:autoSpaceDN w:val="0"/>
                              <w:adjustRightInd w:val="0"/>
                              <w:jc w:val="both"/>
                              <w:rPr>
                                <w:rFonts w:cs="Times New Roman"/>
                                <w:sz w:val="28"/>
                                <w:szCs w:val="28"/>
                              </w:rPr>
                            </w:pPr>
                            <w:r>
                              <w:rPr>
                                <w:rFonts w:cs="Times New Roman"/>
                                <w:sz w:val="28"/>
                                <w:szCs w:val="28"/>
                              </w:rPr>
                              <w:t>How they travel</w:t>
                            </w:r>
                          </w:p>
                          <w:p w14:paraId="6D85C0EA" w14:textId="6CBCB9F9" w:rsidR="00C323D8" w:rsidRDefault="0099468E" w:rsidP="00C323D8">
                            <w:pPr>
                              <w:jc w:val="both"/>
                              <w:rPr>
                                <w:rFonts w:cs="Times New Roman"/>
                                <w:sz w:val="20"/>
                                <w:szCs w:val="20"/>
                              </w:rPr>
                            </w:pPr>
                            <w:r>
                              <w:rPr>
                                <w:rFonts w:cs="Times New Roman"/>
                                <w:sz w:val="20"/>
                                <w:szCs w:val="20"/>
                              </w:rPr>
                              <w:t>Schools of fish</w:t>
                            </w:r>
                          </w:p>
                          <w:p w14:paraId="1F377999" w14:textId="526021FB" w:rsidR="0099468E" w:rsidRDefault="0099468E" w:rsidP="00C323D8">
                            <w:pPr>
                              <w:jc w:val="both"/>
                              <w:rPr>
                                <w:rFonts w:cs="Times New Roman"/>
                                <w:sz w:val="20"/>
                                <w:szCs w:val="20"/>
                              </w:rPr>
                            </w:pPr>
                            <w:r>
                              <w:rPr>
                                <w:rFonts w:cs="Times New Roman"/>
                                <w:sz w:val="20"/>
                                <w:szCs w:val="20"/>
                              </w:rPr>
                              <w:t>Migration patterns</w:t>
                            </w:r>
                          </w:p>
                          <w:p w14:paraId="4D0475BF" w14:textId="1768D074" w:rsidR="0099468E" w:rsidRDefault="0099468E" w:rsidP="00C323D8">
                            <w:pPr>
                              <w:jc w:val="both"/>
                              <w:rPr>
                                <w:rFonts w:cs="Times New Roman"/>
                                <w:sz w:val="20"/>
                                <w:szCs w:val="20"/>
                              </w:rPr>
                            </w:pPr>
                            <w:r>
                              <w:rPr>
                                <w:rFonts w:cs="Times New Roman"/>
                                <w:sz w:val="20"/>
                                <w:szCs w:val="20"/>
                              </w:rPr>
                              <w:tab/>
                              <w:t>Winter/Summer</w:t>
                            </w:r>
                          </w:p>
                          <w:p w14:paraId="2B11B37B" w14:textId="2D2DD84E" w:rsidR="0099468E" w:rsidRDefault="0099468E" w:rsidP="00C323D8">
                            <w:pPr>
                              <w:jc w:val="both"/>
                              <w:rPr>
                                <w:rFonts w:cs="Times New Roman"/>
                                <w:sz w:val="20"/>
                                <w:szCs w:val="20"/>
                              </w:rPr>
                            </w:pPr>
                            <w:r>
                              <w:rPr>
                                <w:rFonts w:cs="Times New Roman"/>
                                <w:sz w:val="20"/>
                                <w:szCs w:val="20"/>
                              </w:rPr>
                              <w:tab/>
                              <w:t>Reproduction/Adult lives</w:t>
                            </w:r>
                          </w:p>
                          <w:p w14:paraId="0AFCA30E" w14:textId="58EB202F" w:rsidR="0099468E" w:rsidRPr="0099468E" w:rsidRDefault="0099468E" w:rsidP="00C323D8">
                            <w:pPr>
                              <w:jc w:val="both"/>
                              <w:rPr>
                                <w:rFonts w:cs="Times New Roman"/>
                                <w:sz w:val="20"/>
                                <w:szCs w:val="20"/>
                              </w:rPr>
                            </w:pPr>
                            <w:r>
                              <w:rPr>
                                <w:rFonts w:cs="Times New Roman"/>
                                <w:sz w:val="20"/>
                                <w:szCs w:val="20"/>
                              </w:rPr>
                              <w:t>Fish that travel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1D694CD" id="Rectangle 4" o:spid="_x0000_s1028" style="position:absolute;margin-left:-4.6pt;margin-top:378.8pt;width:162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" fillcolor="white [3201]" strokecolor="#a5a5a5 [3206]" strokeweight="1pt">
                <v:textbox>
                  <w:txbxContent>
                    <w:p w14:paraId="626AAFD7" w14:textId="02937F9B" w:rsidR="00C323D8" w:rsidRPr="00C323D8" w:rsidRDefault="0099468E" w:rsidP="00C323D8">
                      <w:pPr>
                        <w:widowControl w:val="0"/>
                        <w:autoSpaceDE w:val="0"/>
                        <w:autoSpaceDN w:val="0"/>
                        <w:adjustRightInd w:val="0"/>
                        <w:jc w:val="both"/>
                        <w:rPr>
                          <w:rFonts w:cs="Times New Roman"/>
                          <w:sz w:val="28"/>
                          <w:szCs w:val="28"/>
                        </w:rPr>
                      </w:pPr>
                      <w:r>
                        <w:rPr>
                          <w:rFonts w:cs="Times New Roman"/>
                          <w:sz w:val="28"/>
                          <w:szCs w:val="28"/>
                        </w:rPr>
                        <w:t>How they travel</w:t>
                      </w:r>
                    </w:p>
                    <w:p w14:paraId="6D85C0EA" w14:textId="6CBCB9F9" w:rsidR="00C323D8" w:rsidRDefault="0099468E" w:rsidP="00C323D8">
                      <w:pPr>
                        <w:jc w:val="both"/>
                        <w:rPr>
                          <w:rFonts w:cs="Times New Roman"/>
                          <w:sz w:val="20"/>
                          <w:szCs w:val="20"/>
                        </w:rPr>
                      </w:pPr>
                      <w:r>
                        <w:rPr>
                          <w:rFonts w:cs="Times New Roman"/>
                          <w:sz w:val="20"/>
                          <w:szCs w:val="20"/>
                        </w:rPr>
                        <w:t>Schools of fish</w:t>
                      </w:r>
                    </w:p>
                    <w:p w14:paraId="1F377999" w14:textId="526021FB" w:rsidR="0099468E" w:rsidRDefault="0099468E" w:rsidP="00C323D8">
                      <w:pPr>
                        <w:jc w:val="both"/>
                        <w:rPr>
                          <w:rFonts w:cs="Times New Roman"/>
                          <w:sz w:val="20"/>
                          <w:szCs w:val="20"/>
                        </w:rPr>
                      </w:pPr>
                      <w:r>
                        <w:rPr>
                          <w:rFonts w:cs="Times New Roman"/>
                          <w:sz w:val="20"/>
                          <w:szCs w:val="20"/>
                        </w:rPr>
                        <w:t>Migration patterns</w:t>
                      </w:r>
                    </w:p>
                    <w:p w14:paraId="4D0475BF" w14:textId="1768D074" w:rsidR="0099468E" w:rsidRDefault="0099468E" w:rsidP="00C323D8">
                      <w:pPr>
                        <w:jc w:val="both"/>
                        <w:rPr>
                          <w:rFonts w:cs="Times New Roman"/>
                          <w:sz w:val="20"/>
                          <w:szCs w:val="20"/>
                        </w:rPr>
                      </w:pPr>
                      <w:r>
                        <w:rPr>
                          <w:rFonts w:cs="Times New Roman"/>
                          <w:sz w:val="20"/>
                          <w:szCs w:val="20"/>
                        </w:rPr>
                        <w:tab/>
                        <w:t>Winter/Summer</w:t>
                      </w:r>
                    </w:p>
                    <w:p w14:paraId="2B11B37B" w14:textId="2D2DD84E" w:rsidR="0099468E" w:rsidRDefault="0099468E" w:rsidP="00C323D8">
                      <w:pPr>
                        <w:jc w:val="both"/>
                        <w:rPr>
                          <w:rFonts w:cs="Times New Roman"/>
                          <w:sz w:val="20"/>
                          <w:szCs w:val="20"/>
                        </w:rPr>
                      </w:pPr>
                      <w:r>
                        <w:rPr>
                          <w:rFonts w:cs="Times New Roman"/>
                          <w:sz w:val="20"/>
                          <w:szCs w:val="20"/>
                        </w:rPr>
                        <w:tab/>
                        <w:t>Reproduction/Adult lives</w:t>
                      </w:r>
                    </w:p>
                    <w:p w14:paraId="0AFCA30E" w14:textId="58EB202F" w:rsidR="0099468E" w:rsidRPr="0099468E" w:rsidRDefault="0099468E" w:rsidP="00C323D8">
                      <w:pPr>
                        <w:jc w:val="both"/>
                        <w:rPr>
                          <w:rFonts w:cs="Times New Roman"/>
                          <w:sz w:val="20"/>
                          <w:szCs w:val="20"/>
                        </w:rPr>
                      </w:pPr>
                      <w:r>
                        <w:rPr>
                          <w:rFonts w:cs="Times New Roman"/>
                          <w:sz w:val="20"/>
                          <w:szCs w:val="20"/>
                        </w:rPr>
                        <w:t>Fish that travel alone</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1CEC2EFE" wp14:editId="2BD3848B">
                <wp:simplePos x="0" y="0"/>
                <wp:positionH relativeFrom="column">
                  <wp:posOffset>4051935</wp:posOffset>
                </wp:positionH>
                <wp:positionV relativeFrom="paragraph">
                  <wp:posOffset>1275715</wp:posOffset>
                </wp:positionV>
                <wp:extent cx="2057400" cy="2628900"/>
                <wp:effectExtent l="0" t="0" r="25400" b="38100"/>
                <wp:wrapThrough wrapText="bothSides">
                  <wp:wrapPolygon edited="0">
                    <wp:start x="0" y="0"/>
                    <wp:lineTo x="0" y="21704"/>
                    <wp:lineTo x="21600" y="21704"/>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25CAC47" w14:textId="275F8B85" w:rsidR="00AD4F70" w:rsidRPr="00AD4F70" w:rsidRDefault="00AD4F70" w:rsidP="00AD4F70">
                            <w:pPr>
                              <w:widowControl w:val="0"/>
                              <w:autoSpaceDE w:val="0"/>
                              <w:autoSpaceDN w:val="0"/>
                              <w:adjustRightInd w:val="0"/>
                              <w:jc w:val="both"/>
                              <w:rPr>
                                <w:rFonts w:cs="Times New Roman"/>
                                <w:sz w:val="28"/>
                                <w:szCs w:val="28"/>
                              </w:rPr>
                            </w:pPr>
                            <w:r>
                              <w:rPr>
                                <w:rFonts w:cs="Times New Roman"/>
                                <w:sz w:val="28"/>
                                <w:szCs w:val="28"/>
                              </w:rPr>
                              <w:t>Where they live</w:t>
                            </w:r>
                          </w:p>
                          <w:p w14:paraId="19B432E1" w14:textId="52D00206" w:rsidR="00AD4F70" w:rsidRDefault="00AD4F70" w:rsidP="00AD4F70">
                            <w:pPr>
                              <w:jc w:val="both"/>
                              <w:rPr>
                                <w:rFonts w:cs="Times New Roman"/>
                                <w:sz w:val="20"/>
                                <w:szCs w:val="20"/>
                              </w:rPr>
                            </w:pPr>
                            <w:r>
                              <w:rPr>
                                <w:rFonts w:cs="Times New Roman"/>
                                <w:sz w:val="20"/>
                                <w:szCs w:val="20"/>
                              </w:rPr>
                              <w:t>Fresh Water</w:t>
                            </w:r>
                          </w:p>
                          <w:p w14:paraId="10EA8A48" w14:textId="3952E99E" w:rsidR="0099468E" w:rsidRDefault="0099468E" w:rsidP="00AD4F70">
                            <w:pPr>
                              <w:jc w:val="both"/>
                              <w:rPr>
                                <w:rFonts w:cs="Times New Roman"/>
                                <w:sz w:val="20"/>
                                <w:szCs w:val="20"/>
                              </w:rPr>
                            </w:pPr>
                            <w:r>
                              <w:rPr>
                                <w:rFonts w:cs="Times New Roman"/>
                                <w:sz w:val="20"/>
                                <w:szCs w:val="20"/>
                              </w:rPr>
                              <w:tab/>
                              <w:t>Sturgeon, bass, trout</w:t>
                            </w:r>
                          </w:p>
                          <w:p w14:paraId="73DCF670" w14:textId="3CD917B5" w:rsidR="00AD4F70" w:rsidRDefault="00AD4F70" w:rsidP="00AD4F70">
                            <w:pPr>
                              <w:jc w:val="both"/>
                              <w:rPr>
                                <w:rFonts w:cs="Times New Roman"/>
                                <w:sz w:val="20"/>
                                <w:szCs w:val="20"/>
                              </w:rPr>
                            </w:pPr>
                            <w:r>
                              <w:rPr>
                                <w:rFonts w:cs="Times New Roman"/>
                                <w:sz w:val="20"/>
                                <w:szCs w:val="20"/>
                              </w:rPr>
                              <w:t>Salt Water</w:t>
                            </w:r>
                          </w:p>
                          <w:p w14:paraId="6F6F5544" w14:textId="7E2A4027" w:rsidR="0099468E" w:rsidRPr="00AD4F70" w:rsidRDefault="0099468E" w:rsidP="00AD4F70">
                            <w:pPr>
                              <w:jc w:val="both"/>
                              <w:rPr>
                                <w:rFonts w:cs="Times New Roman"/>
                                <w:sz w:val="20"/>
                                <w:szCs w:val="20"/>
                              </w:rPr>
                            </w:pPr>
                            <w:r>
                              <w:rPr>
                                <w:rFonts w:cs="Times New Roman"/>
                                <w:sz w:val="20"/>
                                <w:szCs w:val="20"/>
                              </w:rPr>
                              <w:tab/>
                              <w:t>Clownfish, goby, rabbitfish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EC2EFE" id="Rectangle 2" o:spid="_x0000_s1029" style="position:absolute;margin-left:319.05pt;margin-top:100.45pt;width:162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" fillcolor="white [3201]" strokecolor="#a5a5a5 [3206]" strokeweight="1pt">
                <v:textbox>
                  <w:txbxContent>
                    <w:p w14:paraId="225CAC47" w14:textId="275F8B85" w:rsidR="00AD4F70" w:rsidRPr="00AD4F70" w:rsidRDefault="00AD4F70" w:rsidP="00AD4F70">
                      <w:pPr>
                        <w:widowControl w:val="0"/>
                        <w:autoSpaceDE w:val="0"/>
                        <w:autoSpaceDN w:val="0"/>
                        <w:adjustRightInd w:val="0"/>
                        <w:jc w:val="both"/>
                        <w:rPr>
                          <w:rFonts w:cs="Times New Roman"/>
                          <w:sz w:val="28"/>
                          <w:szCs w:val="28"/>
                        </w:rPr>
                      </w:pPr>
                      <w:r>
                        <w:rPr>
                          <w:rFonts w:cs="Times New Roman"/>
                          <w:sz w:val="28"/>
                          <w:szCs w:val="28"/>
                        </w:rPr>
                        <w:t>Where they live</w:t>
                      </w:r>
                    </w:p>
                    <w:p w14:paraId="19B432E1" w14:textId="52D00206" w:rsidR="00AD4F70" w:rsidRDefault="00AD4F70" w:rsidP="00AD4F70">
                      <w:pPr>
                        <w:jc w:val="both"/>
                        <w:rPr>
                          <w:rFonts w:cs="Times New Roman"/>
                          <w:sz w:val="20"/>
                          <w:szCs w:val="20"/>
                        </w:rPr>
                      </w:pPr>
                      <w:r>
                        <w:rPr>
                          <w:rFonts w:cs="Times New Roman"/>
                          <w:sz w:val="20"/>
                          <w:szCs w:val="20"/>
                        </w:rPr>
                        <w:t>Fresh Water</w:t>
                      </w:r>
                    </w:p>
                    <w:p w14:paraId="10EA8A48" w14:textId="3952E99E" w:rsidR="0099468E" w:rsidRDefault="0099468E" w:rsidP="00AD4F70">
                      <w:pPr>
                        <w:jc w:val="both"/>
                        <w:rPr>
                          <w:rFonts w:cs="Times New Roman"/>
                          <w:sz w:val="20"/>
                          <w:szCs w:val="20"/>
                        </w:rPr>
                      </w:pPr>
                      <w:r>
                        <w:rPr>
                          <w:rFonts w:cs="Times New Roman"/>
                          <w:sz w:val="20"/>
                          <w:szCs w:val="20"/>
                        </w:rPr>
                        <w:tab/>
                        <w:t>Sturgeon, bass, trout</w:t>
                      </w:r>
                    </w:p>
                    <w:p w14:paraId="73DCF670" w14:textId="3CD917B5" w:rsidR="00AD4F70" w:rsidRDefault="00AD4F70" w:rsidP="00AD4F70">
                      <w:pPr>
                        <w:jc w:val="both"/>
                        <w:rPr>
                          <w:rFonts w:cs="Times New Roman"/>
                          <w:sz w:val="20"/>
                          <w:szCs w:val="20"/>
                        </w:rPr>
                      </w:pPr>
                      <w:r>
                        <w:rPr>
                          <w:rFonts w:cs="Times New Roman"/>
                          <w:sz w:val="20"/>
                          <w:szCs w:val="20"/>
                        </w:rPr>
                        <w:t>Salt Water</w:t>
                      </w:r>
                    </w:p>
                    <w:p w14:paraId="6F6F5544" w14:textId="7E2A4027" w:rsidR="0099468E" w:rsidRPr="00AD4F70" w:rsidRDefault="0099468E" w:rsidP="00AD4F70">
                      <w:pPr>
                        <w:jc w:val="both"/>
                        <w:rPr>
                          <w:rFonts w:cs="Times New Roman"/>
                          <w:sz w:val="20"/>
                          <w:szCs w:val="20"/>
                        </w:rPr>
                      </w:pPr>
                      <w:r>
                        <w:rPr>
                          <w:rFonts w:cs="Times New Roman"/>
                          <w:sz w:val="20"/>
                          <w:szCs w:val="20"/>
                        </w:rPr>
                        <w:tab/>
                        <w:t>Clownfish, goby, rabbitfish</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6C90876F" wp14:editId="7FA89D57">
                <wp:simplePos x="0" y="0"/>
                <wp:positionH relativeFrom="column">
                  <wp:posOffset>-62865</wp:posOffset>
                </wp:positionH>
                <wp:positionV relativeFrom="paragraph">
                  <wp:posOffset>1383030</wp:posOffset>
                </wp:positionV>
                <wp:extent cx="2057400" cy="2628900"/>
                <wp:effectExtent l="0" t="0" r="25400" b="38100"/>
                <wp:wrapThrough wrapText="bothSides">
                  <wp:wrapPolygon edited="0">
                    <wp:start x="0" y="0"/>
                    <wp:lineTo x="0" y="21704"/>
                    <wp:lineTo x="21600" y="21704"/>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6C6EF5A" w14:textId="5D3CFE9A" w:rsidR="00C323D8" w:rsidRPr="00C323D8" w:rsidRDefault="00AD4F70" w:rsidP="00C323D8">
                            <w:pPr>
                              <w:widowControl w:val="0"/>
                              <w:autoSpaceDE w:val="0"/>
                              <w:autoSpaceDN w:val="0"/>
                              <w:adjustRightInd w:val="0"/>
                              <w:jc w:val="both"/>
                              <w:rPr>
                                <w:rFonts w:cs="Times New Roman"/>
                                <w:sz w:val="28"/>
                                <w:szCs w:val="28"/>
                              </w:rPr>
                            </w:pPr>
                            <w:r>
                              <w:rPr>
                                <w:rFonts w:cs="Times New Roman"/>
                                <w:sz w:val="28"/>
                                <w:szCs w:val="28"/>
                              </w:rPr>
                              <w:t>What they eat</w:t>
                            </w:r>
                          </w:p>
                          <w:p w14:paraId="38D9196D" w14:textId="2790AD97" w:rsidR="00C323D8" w:rsidRDefault="00AD4F70" w:rsidP="00C323D8">
                            <w:pPr>
                              <w:jc w:val="both"/>
                              <w:rPr>
                                <w:rFonts w:cs="Times New Roman"/>
                                <w:sz w:val="20"/>
                                <w:szCs w:val="20"/>
                              </w:rPr>
                            </w:pPr>
                            <w:r>
                              <w:rPr>
                                <w:rFonts w:cs="Times New Roman"/>
                                <w:sz w:val="20"/>
                                <w:szCs w:val="20"/>
                              </w:rPr>
                              <w:t>Carnivores</w:t>
                            </w:r>
                          </w:p>
                          <w:p w14:paraId="74604CE0" w14:textId="3DA315F3" w:rsidR="0099468E" w:rsidRDefault="0099468E" w:rsidP="0099468E">
                            <w:pPr>
                              <w:ind w:left="720"/>
                              <w:jc w:val="both"/>
                              <w:rPr>
                                <w:rFonts w:cs="Times New Roman"/>
                                <w:sz w:val="20"/>
                                <w:szCs w:val="20"/>
                              </w:rPr>
                            </w:pPr>
                            <w:r>
                              <w:rPr>
                                <w:rFonts w:cs="Times New Roman"/>
                                <w:sz w:val="20"/>
                                <w:szCs w:val="20"/>
                              </w:rPr>
                              <w:t xml:space="preserve">Perch, </w:t>
                            </w:r>
                            <w:proofErr w:type="spellStart"/>
                            <w:r>
                              <w:rPr>
                                <w:rFonts w:cs="Times New Roman"/>
                                <w:sz w:val="20"/>
                                <w:szCs w:val="20"/>
                              </w:rPr>
                              <w:t>muskie</w:t>
                            </w:r>
                            <w:proofErr w:type="spellEnd"/>
                            <w:r>
                              <w:rPr>
                                <w:rFonts w:cs="Times New Roman"/>
                                <w:sz w:val="20"/>
                                <w:szCs w:val="20"/>
                              </w:rPr>
                              <w:t>, pike, walleye, and salmon</w:t>
                            </w:r>
                          </w:p>
                          <w:p w14:paraId="59145FF2" w14:textId="348DE27F" w:rsidR="00C323D8" w:rsidRDefault="00AD4F70" w:rsidP="00C323D8">
                            <w:pPr>
                              <w:jc w:val="both"/>
                              <w:rPr>
                                <w:rFonts w:cs="Times New Roman"/>
                                <w:sz w:val="20"/>
                                <w:szCs w:val="20"/>
                              </w:rPr>
                            </w:pPr>
                            <w:r>
                              <w:rPr>
                                <w:rFonts w:cs="Times New Roman"/>
                                <w:sz w:val="20"/>
                                <w:szCs w:val="20"/>
                              </w:rPr>
                              <w:t>Herbivores</w:t>
                            </w:r>
                          </w:p>
                          <w:p w14:paraId="4236E619" w14:textId="0D3F59AE" w:rsidR="0099468E" w:rsidRDefault="0099468E" w:rsidP="00C323D8">
                            <w:pPr>
                              <w:jc w:val="both"/>
                              <w:rPr>
                                <w:rFonts w:cs="Times New Roman"/>
                                <w:sz w:val="20"/>
                                <w:szCs w:val="20"/>
                              </w:rPr>
                            </w:pPr>
                            <w:r>
                              <w:rPr>
                                <w:rFonts w:cs="Times New Roman"/>
                                <w:sz w:val="20"/>
                                <w:szCs w:val="20"/>
                              </w:rPr>
                              <w:tab/>
                              <w:t>Surgeonfish and parrotfish</w:t>
                            </w:r>
                          </w:p>
                          <w:p w14:paraId="477015EC" w14:textId="77E6FB5F" w:rsidR="00AD4F70" w:rsidRDefault="00AD4F70" w:rsidP="00C323D8">
                            <w:pPr>
                              <w:jc w:val="both"/>
                              <w:rPr>
                                <w:rFonts w:cs="Times New Roman"/>
                                <w:sz w:val="20"/>
                                <w:szCs w:val="20"/>
                              </w:rPr>
                            </w:pPr>
                            <w:r>
                              <w:rPr>
                                <w:rFonts w:cs="Times New Roman"/>
                                <w:sz w:val="20"/>
                                <w:szCs w:val="20"/>
                              </w:rPr>
                              <w:t>Omnivores</w:t>
                            </w:r>
                          </w:p>
                          <w:p w14:paraId="734651DC" w14:textId="1CA9578E" w:rsidR="0099468E" w:rsidRPr="00AD4F70" w:rsidRDefault="0099468E" w:rsidP="00C323D8">
                            <w:pPr>
                              <w:jc w:val="both"/>
                              <w:rPr>
                                <w:rFonts w:cs="Times New Roman"/>
                                <w:sz w:val="20"/>
                                <w:szCs w:val="20"/>
                              </w:rPr>
                            </w:pPr>
                            <w:r>
                              <w:rPr>
                                <w:rFonts w:cs="Times New Roman"/>
                                <w:sz w:val="20"/>
                                <w:szCs w:val="20"/>
                              </w:rPr>
                              <w:tab/>
                              <w:t>Piranhas and catfish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C90876F" id="Rectangle 1" o:spid="_x0000_s1030" style="position:absolute;margin-left:-4.95pt;margin-top:108.9pt;width:162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" fillcolor="white [3201]" strokecolor="#a5a5a5 [3206]" strokeweight="1pt">
                <v:textbox>
                  <w:txbxContent>
                    <w:p w14:paraId="26C6EF5A" w14:textId="5D3CFE9A" w:rsidR="00C323D8" w:rsidRPr="00C323D8" w:rsidRDefault="00AD4F70" w:rsidP="00C323D8">
                      <w:pPr>
                        <w:widowControl w:val="0"/>
                        <w:autoSpaceDE w:val="0"/>
                        <w:autoSpaceDN w:val="0"/>
                        <w:adjustRightInd w:val="0"/>
                        <w:jc w:val="both"/>
                        <w:rPr>
                          <w:rFonts w:cs="Times New Roman"/>
                          <w:sz w:val="28"/>
                          <w:szCs w:val="28"/>
                        </w:rPr>
                      </w:pPr>
                      <w:r>
                        <w:rPr>
                          <w:rFonts w:cs="Times New Roman"/>
                          <w:sz w:val="28"/>
                          <w:szCs w:val="28"/>
                        </w:rPr>
                        <w:t>What they eat</w:t>
                      </w:r>
                    </w:p>
                    <w:p w14:paraId="38D9196D" w14:textId="2790AD97" w:rsidR="00C323D8" w:rsidRDefault="00AD4F70" w:rsidP="00C323D8">
                      <w:pPr>
                        <w:jc w:val="both"/>
                        <w:rPr>
                          <w:rFonts w:cs="Times New Roman"/>
                          <w:sz w:val="20"/>
                          <w:szCs w:val="20"/>
                        </w:rPr>
                      </w:pPr>
                      <w:r>
                        <w:rPr>
                          <w:rFonts w:cs="Times New Roman"/>
                          <w:sz w:val="20"/>
                          <w:szCs w:val="20"/>
                        </w:rPr>
                        <w:t>Carnivores</w:t>
                      </w:r>
                    </w:p>
                    <w:p w14:paraId="74604CE0" w14:textId="3DA315F3" w:rsidR="0099468E" w:rsidRDefault="0099468E" w:rsidP="0099468E">
                      <w:pPr>
                        <w:ind w:left="720"/>
                        <w:jc w:val="both"/>
                        <w:rPr>
                          <w:rFonts w:cs="Times New Roman"/>
                          <w:sz w:val="20"/>
                          <w:szCs w:val="20"/>
                        </w:rPr>
                      </w:pPr>
                      <w:r>
                        <w:rPr>
                          <w:rFonts w:cs="Times New Roman"/>
                          <w:sz w:val="20"/>
                          <w:szCs w:val="20"/>
                        </w:rPr>
                        <w:t xml:space="preserve">Perch, </w:t>
                      </w:r>
                      <w:proofErr w:type="spellStart"/>
                      <w:r>
                        <w:rPr>
                          <w:rFonts w:cs="Times New Roman"/>
                          <w:sz w:val="20"/>
                          <w:szCs w:val="20"/>
                        </w:rPr>
                        <w:t>muskie</w:t>
                      </w:r>
                      <w:proofErr w:type="spellEnd"/>
                      <w:r>
                        <w:rPr>
                          <w:rFonts w:cs="Times New Roman"/>
                          <w:sz w:val="20"/>
                          <w:szCs w:val="20"/>
                        </w:rPr>
                        <w:t>, pike, walleye, and salmon</w:t>
                      </w:r>
                    </w:p>
                    <w:p w14:paraId="59145FF2" w14:textId="348DE27F" w:rsidR="00C323D8" w:rsidRDefault="00AD4F70" w:rsidP="00C323D8">
                      <w:pPr>
                        <w:jc w:val="both"/>
                        <w:rPr>
                          <w:rFonts w:cs="Times New Roman"/>
                          <w:sz w:val="20"/>
                          <w:szCs w:val="20"/>
                        </w:rPr>
                      </w:pPr>
                      <w:r>
                        <w:rPr>
                          <w:rFonts w:cs="Times New Roman"/>
                          <w:sz w:val="20"/>
                          <w:szCs w:val="20"/>
                        </w:rPr>
                        <w:t>Herbivores</w:t>
                      </w:r>
                    </w:p>
                    <w:p w14:paraId="4236E619" w14:textId="0D3F59AE" w:rsidR="0099468E" w:rsidRDefault="0099468E" w:rsidP="00C323D8">
                      <w:pPr>
                        <w:jc w:val="both"/>
                        <w:rPr>
                          <w:rFonts w:cs="Times New Roman"/>
                          <w:sz w:val="20"/>
                          <w:szCs w:val="20"/>
                        </w:rPr>
                      </w:pPr>
                      <w:r>
                        <w:rPr>
                          <w:rFonts w:cs="Times New Roman"/>
                          <w:sz w:val="20"/>
                          <w:szCs w:val="20"/>
                        </w:rPr>
                        <w:tab/>
                        <w:t>Surgeonfish and parrotfish</w:t>
                      </w:r>
                    </w:p>
                    <w:p w14:paraId="477015EC" w14:textId="77E6FB5F" w:rsidR="00AD4F70" w:rsidRDefault="00AD4F70" w:rsidP="00C323D8">
                      <w:pPr>
                        <w:jc w:val="both"/>
                        <w:rPr>
                          <w:rFonts w:cs="Times New Roman"/>
                          <w:sz w:val="20"/>
                          <w:szCs w:val="20"/>
                        </w:rPr>
                      </w:pPr>
                      <w:r>
                        <w:rPr>
                          <w:rFonts w:cs="Times New Roman"/>
                          <w:sz w:val="20"/>
                          <w:szCs w:val="20"/>
                        </w:rPr>
                        <w:t>Omnivores</w:t>
                      </w:r>
                    </w:p>
                    <w:p w14:paraId="734651DC" w14:textId="1CA9578E" w:rsidR="0099468E" w:rsidRPr="00AD4F70" w:rsidRDefault="0099468E" w:rsidP="00C323D8">
                      <w:pPr>
                        <w:jc w:val="both"/>
                        <w:rPr>
                          <w:rFonts w:cs="Times New Roman"/>
                          <w:sz w:val="20"/>
                          <w:szCs w:val="20"/>
                        </w:rPr>
                      </w:pPr>
                      <w:r>
                        <w:rPr>
                          <w:rFonts w:cs="Times New Roman"/>
                          <w:sz w:val="20"/>
                          <w:szCs w:val="20"/>
                        </w:rPr>
                        <w:tab/>
                        <w:t>Piranhas and catfish</w:t>
                      </w:r>
                    </w:p>
                  </w:txbxContent>
                </v:textbox>
                <w10:wrap type="through"/>
              </v:rect>
            </w:pict>
          </mc:Fallback>
        </mc:AlternateContent>
      </w:r>
      <w:r>
        <w:t xml:space="preserve">The purpose of the Content Planner is to provide teachers with the key topics that they can use in their classroom. This planner is about what teachers need to know rather than what they need to </w:t>
      </w:r>
      <w:r w:rsidRPr="00C323D8">
        <w:rPr>
          <w:i/>
        </w:rPr>
        <w:t>do</w:t>
      </w:r>
      <w:r>
        <w:t>. It should include enough detail about each topic that they can branch off and make it their own. This Template gives the basic framework options. For an example of content see page 2, the Gardening Concept Planner.</w:t>
      </w:r>
    </w:p>
    <w:p w14:paraId="4F98886B" w14:textId="77138C02" w:rsidR="00C323D8" w:rsidRDefault="00C323D8" w:rsidP="00C323D8">
      <w:bookmarkStart w:id="0" w:name="_GoBack"/>
      <w:bookmarkEnd w:id="0"/>
    </w:p>
    <w:sectPr w:rsidR="00C323D8" w:rsidSect="00CF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592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1751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D30B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CD15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131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D8"/>
    <w:rsid w:val="00136F3B"/>
    <w:rsid w:val="0052012C"/>
    <w:rsid w:val="0074580D"/>
    <w:rsid w:val="0099468E"/>
    <w:rsid w:val="00AD4F70"/>
    <w:rsid w:val="00C323D8"/>
    <w:rsid w:val="00CF3D34"/>
    <w:rsid w:val="00D6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49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Adams</dc:creator>
  <cp:keywords/>
  <dc:description/>
  <cp:lastModifiedBy>Kristen Holtvoigt</cp:lastModifiedBy>
  <cp:revision>3</cp:revision>
  <dcterms:created xsi:type="dcterms:W3CDTF">2017-07-09T22:45:00Z</dcterms:created>
  <dcterms:modified xsi:type="dcterms:W3CDTF">2017-07-09T22:45:00Z</dcterms:modified>
</cp:coreProperties>
</file>